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31" w:rsidRPr="00CA3410" w:rsidRDefault="00DC1331" w:rsidP="000F0F81">
      <w:pPr>
        <w:pStyle w:val="Textkrper"/>
        <w:rPr>
          <w:rFonts w:cs="Arial"/>
        </w:rPr>
      </w:pPr>
    </w:p>
    <w:p w:rsidR="000F0F81" w:rsidRPr="002377BD" w:rsidRDefault="000F0F81" w:rsidP="00526555">
      <w:pPr>
        <w:suppressAutoHyphens w:val="0"/>
        <w:rPr>
          <w:rFonts w:eastAsia="Times New Roman" w:cs="Arial"/>
          <w:b/>
          <w:sz w:val="32"/>
          <w:szCs w:val="32"/>
          <w:lang w:eastAsia="ar-SA"/>
        </w:rPr>
      </w:pPr>
      <w:r w:rsidRPr="002377BD">
        <w:rPr>
          <w:rFonts w:eastAsia="Times New Roman" w:cs="Arial"/>
          <w:b/>
          <w:sz w:val="32"/>
          <w:szCs w:val="32"/>
          <w:lang w:eastAsia="ar-SA"/>
        </w:rPr>
        <w:t>Richtlinien</w:t>
      </w:r>
      <w:r w:rsidRPr="002377BD">
        <w:rPr>
          <w:rFonts w:cs="Arial"/>
          <w:sz w:val="32"/>
          <w:szCs w:val="32"/>
        </w:rPr>
        <w:t xml:space="preserve"> </w:t>
      </w:r>
      <w:r w:rsidRPr="002377BD">
        <w:rPr>
          <w:rFonts w:cs="Arial"/>
          <w:b/>
          <w:sz w:val="32"/>
          <w:szCs w:val="32"/>
        </w:rPr>
        <w:t xml:space="preserve">für die Ausbildung in der </w:t>
      </w:r>
      <w:r w:rsidR="00526555" w:rsidRPr="002377BD">
        <w:rPr>
          <w:rFonts w:cs="Arial"/>
          <w:b/>
          <w:sz w:val="32"/>
          <w:szCs w:val="32"/>
        </w:rPr>
        <w:t>Praxis der Vollzei</w:t>
      </w:r>
      <w:r w:rsidR="00526555" w:rsidRPr="002377BD">
        <w:rPr>
          <w:rFonts w:cs="Arial"/>
          <w:b/>
          <w:sz w:val="32"/>
          <w:szCs w:val="32"/>
        </w:rPr>
        <w:t>t</w:t>
      </w:r>
      <w:r w:rsidR="002B5D4A" w:rsidRPr="002377BD">
        <w:rPr>
          <w:rFonts w:cs="Arial"/>
          <w:b/>
          <w:sz w:val="32"/>
          <w:szCs w:val="32"/>
        </w:rPr>
        <w:t>ausbildung (</w:t>
      </w:r>
      <w:r w:rsidR="002B5D4A" w:rsidRPr="002377BD">
        <w:rPr>
          <w:rFonts w:eastAsia="Times New Roman" w:cs="Arial"/>
          <w:b/>
          <w:sz w:val="32"/>
          <w:szCs w:val="32"/>
          <w:lang w:eastAsia="ar-SA"/>
        </w:rPr>
        <w:t>VZ)</w:t>
      </w:r>
    </w:p>
    <w:p w:rsidR="000F0F81" w:rsidRPr="002377BD" w:rsidRDefault="000F0F81" w:rsidP="000F0F81">
      <w:pPr>
        <w:rPr>
          <w:rFonts w:cs="Arial"/>
        </w:rPr>
      </w:pPr>
    </w:p>
    <w:p w:rsidR="002B5D4A" w:rsidRPr="002377BD" w:rsidRDefault="002B5D4A" w:rsidP="000F0F81">
      <w:pPr>
        <w:rPr>
          <w:rFonts w:cs="Arial"/>
        </w:rPr>
      </w:pPr>
    </w:p>
    <w:p w:rsidR="002B5D4A" w:rsidRPr="002377BD" w:rsidRDefault="002B5D4A" w:rsidP="000F0F81">
      <w:pPr>
        <w:rPr>
          <w:rFonts w:cs="Arial"/>
        </w:rPr>
      </w:pPr>
    </w:p>
    <w:p w:rsidR="000F0F81" w:rsidRPr="002377BD" w:rsidRDefault="000F0F81" w:rsidP="000F0F81">
      <w:pPr>
        <w:pStyle w:val="Inhaltsverzeichnisberschrift"/>
        <w:jc w:val="left"/>
        <w:rPr>
          <w:rFonts w:cs="Arial"/>
        </w:rPr>
      </w:pPr>
      <w:r w:rsidRPr="002377BD">
        <w:rPr>
          <w:rFonts w:cs="Arial"/>
        </w:rPr>
        <w:t>Inhaltsverzeichnis</w:t>
      </w:r>
    </w:p>
    <w:p w:rsidR="000A1532" w:rsidRDefault="00174147">
      <w:pPr>
        <w:pStyle w:val="Verzeichnis1"/>
        <w:rPr>
          <w:rFonts w:asciiTheme="minorHAnsi" w:eastAsiaTheme="minorEastAsia" w:hAnsiTheme="minorHAnsi" w:cstheme="minorBidi"/>
          <w:noProof/>
          <w:sz w:val="22"/>
          <w:szCs w:val="22"/>
          <w:lang w:val="de-CH"/>
        </w:rPr>
      </w:pPr>
      <w:r w:rsidRPr="002377BD">
        <w:rPr>
          <w:rFonts w:cs="Arial"/>
        </w:rPr>
        <w:fldChar w:fldCharType="begin"/>
      </w:r>
      <w:r w:rsidR="00F85476" w:rsidRPr="002377BD">
        <w:rPr>
          <w:rFonts w:cs="Arial"/>
        </w:rPr>
        <w:instrText xml:space="preserve"> TOC \o \f \t "Überschrift 1;1;Überschrift 1;1;Überschrift 1;1;Überschrift 1;1;Überschrift 1;1;Überschrift 1;1;Überschrift 1;1;Überschrift 1;1;Überschrift 1;1;Überschrift 1;1;Überschrift 1;1;Überschrift 1;1;Überschrift 1;1;Überschrift 1;1;Überschrift 1;1;Überschrift 1;" </w:instrText>
      </w:r>
      <w:r w:rsidRPr="002377BD">
        <w:rPr>
          <w:rFonts w:cs="Arial"/>
        </w:rPr>
        <w:fldChar w:fldCharType="separate"/>
      </w:r>
      <w:r w:rsidR="000A1532" w:rsidRPr="00CD42B3">
        <w:rPr>
          <w:rFonts w:cs="Arial"/>
          <w:noProof/>
        </w:rPr>
        <w:t>1 Einleitung</w:t>
      </w:r>
      <w:r w:rsidR="000A1532">
        <w:rPr>
          <w:noProof/>
        </w:rPr>
        <w:tab/>
      </w:r>
      <w:r>
        <w:rPr>
          <w:noProof/>
        </w:rPr>
        <w:fldChar w:fldCharType="begin"/>
      </w:r>
      <w:r w:rsidR="000A1532">
        <w:rPr>
          <w:noProof/>
        </w:rPr>
        <w:instrText xml:space="preserve"> PAGEREF _Toc420655319 \h </w:instrText>
      </w:r>
      <w:r>
        <w:rPr>
          <w:noProof/>
        </w:rPr>
      </w:r>
      <w:r>
        <w:rPr>
          <w:noProof/>
        </w:rPr>
        <w:fldChar w:fldCharType="separate"/>
      </w:r>
      <w:r w:rsidR="00EF40A7">
        <w:rPr>
          <w:noProof/>
        </w:rPr>
        <w:t>2</w:t>
      </w:r>
      <w:r>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1.1 Gültigkeit</w:t>
      </w:r>
      <w:r>
        <w:rPr>
          <w:noProof/>
        </w:rPr>
        <w:tab/>
      </w:r>
      <w:r w:rsidR="00174147">
        <w:rPr>
          <w:noProof/>
        </w:rPr>
        <w:fldChar w:fldCharType="begin"/>
      </w:r>
      <w:r>
        <w:rPr>
          <w:noProof/>
        </w:rPr>
        <w:instrText xml:space="preserve"> PAGEREF _Toc420655320 \h </w:instrText>
      </w:r>
      <w:r w:rsidR="00174147">
        <w:rPr>
          <w:noProof/>
        </w:rPr>
      </w:r>
      <w:r w:rsidR="00174147">
        <w:rPr>
          <w:noProof/>
        </w:rPr>
        <w:fldChar w:fldCharType="separate"/>
      </w:r>
      <w:r w:rsidR="00EF40A7">
        <w:rPr>
          <w:noProof/>
        </w:rPr>
        <w:t>2</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1.2 Zweck</w:t>
      </w:r>
      <w:r>
        <w:rPr>
          <w:noProof/>
        </w:rPr>
        <w:tab/>
      </w:r>
      <w:r w:rsidR="00174147">
        <w:rPr>
          <w:noProof/>
        </w:rPr>
        <w:fldChar w:fldCharType="begin"/>
      </w:r>
      <w:r>
        <w:rPr>
          <w:noProof/>
        </w:rPr>
        <w:instrText xml:space="preserve"> PAGEREF _Toc420655321 \h </w:instrText>
      </w:r>
      <w:r w:rsidR="00174147">
        <w:rPr>
          <w:noProof/>
        </w:rPr>
      </w:r>
      <w:r w:rsidR="00174147">
        <w:rPr>
          <w:noProof/>
        </w:rPr>
        <w:fldChar w:fldCharType="separate"/>
      </w:r>
      <w:r w:rsidR="00EF40A7">
        <w:rPr>
          <w:noProof/>
        </w:rPr>
        <w:t>2</w:t>
      </w:r>
      <w:r w:rsidR="00174147">
        <w:rPr>
          <w:noProof/>
        </w:rPr>
        <w:fldChar w:fldCharType="end"/>
      </w:r>
    </w:p>
    <w:p w:rsidR="000A1532" w:rsidRDefault="000A1532">
      <w:pPr>
        <w:pStyle w:val="Verzeichnis1"/>
        <w:rPr>
          <w:rFonts w:asciiTheme="minorHAnsi" w:eastAsiaTheme="minorEastAsia" w:hAnsiTheme="minorHAnsi" w:cstheme="minorBidi"/>
          <w:noProof/>
          <w:sz w:val="22"/>
          <w:szCs w:val="22"/>
          <w:lang w:val="de-CH"/>
        </w:rPr>
      </w:pPr>
      <w:r w:rsidRPr="00CD42B3">
        <w:rPr>
          <w:rFonts w:cs="Arial"/>
          <w:noProof/>
        </w:rPr>
        <w:t>2 Zielsetzung für die Praxisausbildung</w:t>
      </w:r>
      <w:r>
        <w:rPr>
          <w:noProof/>
        </w:rPr>
        <w:tab/>
      </w:r>
      <w:r w:rsidR="00174147">
        <w:rPr>
          <w:noProof/>
        </w:rPr>
        <w:fldChar w:fldCharType="begin"/>
      </w:r>
      <w:r>
        <w:rPr>
          <w:noProof/>
        </w:rPr>
        <w:instrText xml:space="preserve"> PAGEREF _Toc420655322 \h </w:instrText>
      </w:r>
      <w:r w:rsidR="00174147">
        <w:rPr>
          <w:noProof/>
        </w:rPr>
      </w:r>
      <w:r w:rsidR="00174147">
        <w:rPr>
          <w:noProof/>
        </w:rPr>
        <w:fldChar w:fldCharType="separate"/>
      </w:r>
      <w:r w:rsidR="00EF40A7">
        <w:rPr>
          <w:noProof/>
        </w:rPr>
        <w:t>2</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2.1 Grundsätzliches</w:t>
      </w:r>
      <w:r>
        <w:rPr>
          <w:noProof/>
        </w:rPr>
        <w:tab/>
      </w:r>
      <w:r w:rsidR="00174147">
        <w:rPr>
          <w:noProof/>
        </w:rPr>
        <w:fldChar w:fldCharType="begin"/>
      </w:r>
      <w:r>
        <w:rPr>
          <w:noProof/>
        </w:rPr>
        <w:instrText xml:space="preserve"> PAGEREF _Toc420655323 \h </w:instrText>
      </w:r>
      <w:r w:rsidR="00174147">
        <w:rPr>
          <w:noProof/>
        </w:rPr>
      </w:r>
      <w:r w:rsidR="00174147">
        <w:rPr>
          <w:noProof/>
        </w:rPr>
        <w:fldChar w:fldCharType="separate"/>
      </w:r>
      <w:r w:rsidR="00EF40A7">
        <w:rPr>
          <w:noProof/>
        </w:rPr>
        <w:t>2</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2.2 Lerninhalte für die Praxisausbildung</w:t>
      </w:r>
      <w:r>
        <w:rPr>
          <w:noProof/>
        </w:rPr>
        <w:tab/>
      </w:r>
      <w:r w:rsidR="00174147">
        <w:rPr>
          <w:noProof/>
        </w:rPr>
        <w:fldChar w:fldCharType="begin"/>
      </w:r>
      <w:r>
        <w:rPr>
          <w:noProof/>
        </w:rPr>
        <w:instrText xml:space="preserve"> PAGEREF _Toc420655324 \h </w:instrText>
      </w:r>
      <w:r w:rsidR="00174147">
        <w:rPr>
          <w:noProof/>
        </w:rPr>
      </w:r>
      <w:r w:rsidR="00174147">
        <w:rPr>
          <w:noProof/>
        </w:rPr>
        <w:fldChar w:fldCharType="separate"/>
      </w:r>
      <w:r w:rsidR="00EF40A7">
        <w:rPr>
          <w:noProof/>
        </w:rPr>
        <w:t>3</w:t>
      </w:r>
      <w:r w:rsidR="00174147">
        <w:rPr>
          <w:noProof/>
        </w:rPr>
        <w:fldChar w:fldCharType="end"/>
      </w:r>
    </w:p>
    <w:p w:rsidR="000A1532" w:rsidRDefault="000A1532">
      <w:pPr>
        <w:pStyle w:val="Verzeichnis1"/>
        <w:rPr>
          <w:rFonts w:asciiTheme="minorHAnsi" w:eastAsiaTheme="minorEastAsia" w:hAnsiTheme="minorHAnsi" w:cstheme="minorBidi"/>
          <w:noProof/>
          <w:sz w:val="22"/>
          <w:szCs w:val="22"/>
          <w:lang w:val="de-CH"/>
        </w:rPr>
      </w:pPr>
      <w:r w:rsidRPr="00CD42B3">
        <w:rPr>
          <w:rFonts w:cs="Arial"/>
          <w:noProof/>
        </w:rPr>
        <w:t>3 Struktur der Praxisausbildung in der Vollzeitausbildung</w:t>
      </w:r>
      <w:r>
        <w:rPr>
          <w:noProof/>
        </w:rPr>
        <w:tab/>
      </w:r>
      <w:r w:rsidR="00174147">
        <w:rPr>
          <w:noProof/>
        </w:rPr>
        <w:fldChar w:fldCharType="begin"/>
      </w:r>
      <w:r>
        <w:rPr>
          <w:noProof/>
        </w:rPr>
        <w:instrText xml:space="preserve"> PAGEREF _Toc420655325 \h </w:instrText>
      </w:r>
      <w:r w:rsidR="00174147">
        <w:rPr>
          <w:noProof/>
        </w:rPr>
      </w:r>
      <w:r w:rsidR="00174147">
        <w:rPr>
          <w:noProof/>
        </w:rPr>
        <w:fldChar w:fldCharType="separate"/>
      </w:r>
      <w:r w:rsidR="00EF40A7">
        <w:rPr>
          <w:noProof/>
        </w:rPr>
        <w:t>3</w:t>
      </w:r>
      <w:r w:rsidR="00174147">
        <w:rPr>
          <w:noProof/>
        </w:rPr>
        <w:fldChar w:fldCharType="end"/>
      </w:r>
    </w:p>
    <w:p w:rsidR="000A1532" w:rsidRDefault="000A1532">
      <w:pPr>
        <w:pStyle w:val="Verzeichnis1"/>
        <w:rPr>
          <w:rFonts w:asciiTheme="minorHAnsi" w:eastAsiaTheme="minorEastAsia" w:hAnsiTheme="minorHAnsi" w:cstheme="minorBidi"/>
          <w:noProof/>
          <w:sz w:val="22"/>
          <w:szCs w:val="22"/>
          <w:lang w:val="de-CH"/>
        </w:rPr>
      </w:pPr>
      <w:r w:rsidRPr="00CD42B3">
        <w:rPr>
          <w:rFonts w:cs="Arial"/>
          <w:noProof/>
        </w:rPr>
        <w:t>4 Wahl der Praxis-Ausbildungsinstitution</w:t>
      </w:r>
      <w:r>
        <w:rPr>
          <w:noProof/>
        </w:rPr>
        <w:tab/>
      </w:r>
      <w:r w:rsidR="00174147">
        <w:rPr>
          <w:noProof/>
        </w:rPr>
        <w:fldChar w:fldCharType="begin"/>
      </w:r>
      <w:r>
        <w:rPr>
          <w:noProof/>
        </w:rPr>
        <w:instrText xml:space="preserve"> PAGEREF _Toc420655326 \h </w:instrText>
      </w:r>
      <w:r w:rsidR="00174147">
        <w:rPr>
          <w:noProof/>
        </w:rPr>
      </w:r>
      <w:r w:rsidR="00174147">
        <w:rPr>
          <w:noProof/>
        </w:rPr>
        <w:fldChar w:fldCharType="separate"/>
      </w:r>
      <w:r w:rsidR="00EF40A7">
        <w:rPr>
          <w:noProof/>
        </w:rPr>
        <w:t>3</w:t>
      </w:r>
      <w:r w:rsidR="00174147">
        <w:rPr>
          <w:noProof/>
        </w:rPr>
        <w:fldChar w:fldCharType="end"/>
      </w:r>
    </w:p>
    <w:p w:rsidR="000A1532" w:rsidRDefault="000A1532">
      <w:pPr>
        <w:pStyle w:val="Verzeichnis1"/>
        <w:rPr>
          <w:rFonts w:asciiTheme="minorHAnsi" w:eastAsiaTheme="minorEastAsia" w:hAnsiTheme="minorHAnsi" w:cstheme="minorBidi"/>
          <w:noProof/>
          <w:sz w:val="22"/>
          <w:szCs w:val="22"/>
          <w:lang w:val="de-CH"/>
        </w:rPr>
      </w:pPr>
      <w:r w:rsidRPr="00CD42B3">
        <w:rPr>
          <w:rFonts w:cs="Arial"/>
          <w:noProof/>
        </w:rPr>
        <w:t>5 Zusammenarbeit</w:t>
      </w:r>
      <w:r>
        <w:rPr>
          <w:noProof/>
        </w:rPr>
        <w:tab/>
      </w:r>
      <w:r w:rsidR="00174147">
        <w:rPr>
          <w:noProof/>
        </w:rPr>
        <w:fldChar w:fldCharType="begin"/>
      </w:r>
      <w:r>
        <w:rPr>
          <w:noProof/>
        </w:rPr>
        <w:instrText xml:space="preserve"> PAGEREF _Toc420655327 \h </w:instrText>
      </w:r>
      <w:r w:rsidR="00174147">
        <w:rPr>
          <w:noProof/>
        </w:rPr>
      </w:r>
      <w:r w:rsidR="00174147">
        <w:rPr>
          <w:noProof/>
        </w:rPr>
        <w:fldChar w:fldCharType="separate"/>
      </w:r>
      <w:r w:rsidR="00EF40A7">
        <w:rPr>
          <w:noProof/>
        </w:rPr>
        <w:t>4</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5.1 HFS Zizers</w:t>
      </w:r>
      <w:r>
        <w:rPr>
          <w:noProof/>
        </w:rPr>
        <w:tab/>
      </w:r>
      <w:r w:rsidR="00174147">
        <w:rPr>
          <w:noProof/>
        </w:rPr>
        <w:fldChar w:fldCharType="begin"/>
      </w:r>
      <w:r>
        <w:rPr>
          <w:noProof/>
        </w:rPr>
        <w:instrText xml:space="preserve"> PAGEREF _Toc420655328 \h </w:instrText>
      </w:r>
      <w:r w:rsidR="00174147">
        <w:rPr>
          <w:noProof/>
        </w:rPr>
      </w:r>
      <w:r w:rsidR="00174147">
        <w:rPr>
          <w:noProof/>
        </w:rPr>
        <w:fldChar w:fldCharType="separate"/>
      </w:r>
      <w:r w:rsidR="00EF40A7">
        <w:rPr>
          <w:noProof/>
        </w:rPr>
        <w:t>4</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5.1.1 Aufgaben der HFS Zizers</w:t>
      </w:r>
      <w:r>
        <w:rPr>
          <w:noProof/>
        </w:rPr>
        <w:tab/>
      </w:r>
      <w:r w:rsidR="00174147">
        <w:rPr>
          <w:noProof/>
        </w:rPr>
        <w:fldChar w:fldCharType="begin"/>
      </w:r>
      <w:r>
        <w:rPr>
          <w:noProof/>
        </w:rPr>
        <w:instrText xml:space="preserve"> PAGEREF _Toc420655329 \h </w:instrText>
      </w:r>
      <w:r w:rsidR="00174147">
        <w:rPr>
          <w:noProof/>
        </w:rPr>
      </w:r>
      <w:r w:rsidR="00174147">
        <w:rPr>
          <w:noProof/>
        </w:rPr>
        <w:fldChar w:fldCharType="separate"/>
      </w:r>
      <w:r w:rsidR="00EF40A7">
        <w:rPr>
          <w:noProof/>
        </w:rPr>
        <w:t>4</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5.1.2 Aufgaben der Schulvertretung</w:t>
      </w:r>
      <w:r>
        <w:rPr>
          <w:noProof/>
        </w:rPr>
        <w:tab/>
      </w:r>
      <w:r w:rsidR="00174147">
        <w:rPr>
          <w:noProof/>
        </w:rPr>
        <w:fldChar w:fldCharType="begin"/>
      </w:r>
      <w:r>
        <w:rPr>
          <w:noProof/>
        </w:rPr>
        <w:instrText xml:space="preserve"> PAGEREF _Toc420655330 \h </w:instrText>
      </w:r>
      <w:r w:rsidR="00174147">
        <w:rPr>
          <w:noProof/>
        </w:rPr>
      </w:r>
      <w:r w:rsidR="00174147">
        <w:rPr>
          <w:noProof/>
        </w:rPr>
        <w:fldChar w:fldCharType="separate"/>
      </w:r>
      <w:r w:rsidR="00EF40A7">
        <w:rPr>
          <w:noProof/>
        </w:rPr>
        <w:t>5</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5.2 Ausbildungsinstitution</w:t>
      </w:r>
      <w:r>
        <w:rPr>
          <w:noProof/>
        </w:rPr>
        <w:tab/>
      </w:r>
      <w:r w:rsidR="00174147">
        <w:rPr>
          <w:noProof/>
        </w:rPr>
        <w:fldChar w:fldCharType="begin"/>
      </w:r>
      <w:r>
        <w:rPr>
          <w:noProof/>
        </w:rPr>
        <w:instrText xml:space="preserve"> PAGEREF _Toc420655331 \h </w:instrText>
      </w:r>
      <w:r w:rsidR="00174147">
        <w:rPr>
          <w:noProof/>
        </w:rPr>
      </w:r>
      <w:r w:rsidR="00174147">
        <w:rPr>
          <w:noProof/>
        </w:rPr>
        <w:fldChar w:fldCharType="separate"/>
      </w:r>
      <w:r w:rsidR="00EF40A7">
        <w:rPr>
          <w:noProof/>
        </w:rPr>
        <w:t>5</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5.2.1 Anforderungen</w:t>
      </w:r>
      <w:r>
        <w:rPr>
          <w:noProof/>
        </w:rPr>
        <w:tab/>
      </w:r>
      <w:r w:rsidR="00174147">
        <w:rPr>
          <w:noProof/>
        </w:rPr>
        <w:fldChar w:fldCharType="begin"/>
      </w:r>
      <w:r>
        <w:rPr>
          <w:noProof/>
        </w:rPr>
        <w:instrText xml:space="preserve"> PAGEREF _Toc420655332 \h </w:instrText>
      </w:r>
      <w:r w:rsidR="00174147">
        <w:rPr>
          <w:noProof/>
        </w:rPr>
      </w:r>
      <w:r w:rsidR="00174147">
        <w:rPr>
          <w:noProof/>
        </w:rPr>
        <w:fldChar w:fldCharType="separate"/>
      </w:r>
      <w:r w:rsidR="00EF40A7">
        <w:rPr>
          <w:noProof/>
        </w:rPr>
        <w:t>5</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5.2.2 Aufgaben der Institutionsleitung</w:t>
      </w:r>
      <w:r>
        <w:rPr>
          <w:noProof/>
        </w:rPr>
        <w:tab/>
      </w:r>
      <w:r w:rsidR="00174147">
        <w:rPr>
          <w:noProof/>
        </w:rPr>
        <w:fldChar w:fldCharType="begin"/>
      </w:r>
      <w:r>
        <w:rPr>
          <w:noProof/>
        </w:rPr>
        <w:instrText xml:space="preserve"> PAGEREF _Toc420655333 \h </w:instrText>
      </w:r>
      <w:r w:rsidR="00174147">
        <w:rPr>
          <w:noProof/>
        </w:rPr>
      </w:r>
      <w:r w:rsidR="00174147">
        <w:rPr>
          <w:noProof/>
        </w:rPr>
        <w:fldChar w:fldCharType="separate"/>
      </w:r>
      <w:r w:rsidR="00EF40A7">
        <w:rPr>
          <w:noProof/>
        </w:rPr>
        <w:t>6</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5.2.3 Aufgaben der Praxisausbildnerin bzw. des Praxisausbildners</w:t>
      </w:r>
      <w:r>
        <w:rPr>
          <w:noProof/>
        </w:rPr>
        <w:tab/>
      </w:r>
      <w:r w:rsidR="00174147">
        <w:rPr>
          <w:noProof/>
        </w:rPr>
        <w:fldChar w:fldCharType="begin"/>
      </w:r>
      <w:r>
        <w:rPr>
          <w:noProof/>
        </w:rPr>
        <w:instrText xml:space="preserve"> PAGEREF _Toc420655334 \h </w:instrText>
      </w:r>
      <w:r w:rsidR="00174147">
        <w:rPr>
          <w:noProof/>
        </w:rPr>
      </w:r>
      <w:r w:rsidR="00174147">
        <w:rPr>
          <w:noProof/>
        </w:rPr>
        <w:fldChar w:fldCharType="separate"/>
      </w:r>
      <w:r w:rsidR="00EF40A7">
        <w:rPr>
          <w:noProof/>
        </w:rPr>
        <w:t>6</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5.3 Sozialpädagogin i.A. bzw. Sozialpädagoge i.A.</w:t>
      </w:r>
      <w:r>
        <w:rPr>
          <w:noProof/>
        </w:rPr>
        <w:tab/>
      </w:r>
      <w:r w:rsidR="00174147">
        <w:rPr>
          <w:noProof/>
        </w:rPr>
        <w:fldChar w:fldCharType="begin"/>
      </w:r>
      <w:r>
        <w:rPr>
          <w:noProof/>
        </w:rPr>
        <w:instrText xml:space="preserve"> PAGEREF _Toc420655335 \h </w:instrText>
      </w:r>
      <w:r w:rsidR="00174147">
        <w:rPr>
          <w:noProof/>
        </w:rPr>
      </w:r>
      <w:r w:rsidR="00174147">
        <w:rPr>
          <w:noProof/>
        </w:rPr>
        <w:fldChar w:fldCharType="separate"/>
      </w:r>
      <w:r w:rsidR="00EF40A7">
        <w:rPr>
          <w:noProof/>
        </w:rPr>
        <w:t>7</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5.3.1 Anforderungen</w:t>
      </w:r>
      <w:r>
        <w:rPr>
          <w:noProof/>
        </w:rPr>
        <w:tab/>
      </w:r>
      <w:r w:rsidR="00174147">
        <w:rPr>
          <w:noProof/>
        </w:rPr>
        <w:fldChar w:fldCharType="begin"/>
      </w:r>
      <w:r>
        <w:rPr>
          <w:noProof/>
        </w:rPr>
        <w:instrText xml:space="preserve"> PAGEREF _Toc420655336 \h </w:instrText>
      </w:r>
      <w:r w:rsidR="00174147">
        <w:rPr>
          <w:noProof/>
        </w:rPr>
      </w:r>
      <w:r w:rsidR="00174147">
        <w:rPr>
          <w:noProof/>
        </w:rPr>
        <w:fldChar w:fldCharType="separate"/>
      </w:r>
      <w:r w:rsidR="00EF40A7">
        <w:rPr>
          <w:noProof/>
        </w:rPr>
        <w:t>7</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5.3.2 Aufgaben</w:t>
      </w:r>
      <w:r>
        <w:rPr>
          <w:noProof/>
        </w:rPr>
        <w:tab/>
      </w:r>
      <w:r w:rsidR="00174147">
        <w:rPr>
          <w:noProof/>
        </w:rPr>
        <w:fldChar w:fldCharType="begin"/>
      </w:r>
      <w:r>
        <w:rPr>
          <w:noProof/>
        </w:rPr>
        <w:instrText xml:space="preserve"> PAGEREF _Toc420655337 \h </w:instrText>
      </w:r>
      <w:r w:rsidR="00174147">
        <w:rPr>
          <w:noProof/>
        </w:rPr>
      </w:r>
      <w:r w:rsidR="00174147">
        <w:rPr>
          <w:noProof/>
        </w:rPr>
        <w:fldChar w:fldCharType="separate"/>
      </w:r>
      <w:r w:rsidR="00EF40A7">
        <w:rPr>
          <w:noProof/>
        </w:rPr>
        <w:t>7</w:t>
      </w:r>
      <w:r w:rsidR="00174147">
        <w:rPr>
          <w:noProof/>
        </w:rPr>
        <w:fldChar w:fldCharType="end"/>
      </w:r>
    </w:p>
    <w:p w:rsidR="000A1532" w:rsidRDefault="000A1532">
      <w:pPr>
        <w:pStyle w:val="Verzeichnis1"/>
        <w:rPr>
          <w:rFonts w:asciiTheme="minorHAnsi" w:eastAsiaTheme="minorEastAsia" w:hAnsiTheme="minorHAnsi" w:cstheme="minorBidi"/>
          <w:noProof/>
          <w:sz w:val="22"/>
          <w:szCs w:val="22"/>
          <w:lang w:val="de-CH"/>
        </w:rPr>
      </w:pPr>
      <w:r>
        <w:rPr>
          <w:noProof/>
        </w:rPr>
        <w:t>6 Qualifikation in der Praxisausbildung</w:t>
      </w:r>
      <w:r>
        <w:rPr>
          <w:noProof/>
        </w:rPr>
        <w:tab/>
      </w:r>
      <w:r w:rsidR="00174147">
        <w:rPr>
          <w:noProof/>
        </w:rPr>
        <w:fldChar w:fldCharType="begin"/>
      </w:r>
      <w:r>
        <w:rPr>
          <w:noProof/>
        </w:rPr>
        <w:instrText xml:space="preserve"> PAGEREF _Toc420655338 \h </w:instrText>
      </w:r>
      <w:r w:rsidR="00174147">
        <w:rPr>
          <w:noProof/>
        </w:rPr>
      </w:r>
      <w:r w:rsidR="00174147">
        <w:rPr>
          <w:noProof/>
        </w:rPr>
        <w:fldChar w:fldCharType="separate"/>
      </w:r>
      <w:r w:rsidR="00EF40A7">
        <w:rPr>
          <w:noProof/>
        </w:rPr>
        <w:t>8</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6.1 Ausbildungsgespräche</w:t>
      </w:r>
      <w:r>
        <w:rPr>
          <w:noProof/>
        </w:rPr>
        <w:tab/>
      </w:r>
      <w:r w:rsidR="00174147">
        <w:rPr>
          <w:noProof/>
        </w:rPr>
        <w:fldChar w:fldCharType="begin"/>
      </w:r>
      <w:r>
        <w:rPr>
          <w:noProof/>
        </w:rPr>
        <w:instrText xml:space="preserve"> PAGEREF _Toc420655339 \h </w:instrText>
      </w:r>
      <w:r w:rsidR="00174147">
        <w:rPr>
          <w:noProof/>
        </w:rPr>
      </w:r>
      <w:r w:rsidR="00174147">
        <w:rPr>
          <w:noProof/>
        </w:rPr>
        <w:fldChar w:fldCharType="separate"/>
      </w:r>
      <w:r w:rsidR="00EF40A7">
        <w:rPr>
          <w:noProof/>
        </w:rPr>
        <w:t>8</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6.2 Zwischenqualifikation</w:t>
      </w:r>
      <w:r>
        <w:rPr>
          <w:noProof/>
        </w:rPr>
        <w:tab/>
      </w:r>
      <w:r w:rsidR="00174147">
        <w:rPr>
          <w:noProof/>
        </w:rPr>
        <w:fldChar w:fldCharType="begin"/>
      </w:r>
      <w:r>
        <w:rPr>
          <w:noProof/>
        </w:rPr>
        <w:instrText xml:space="preserve"> PAGEREF _Toc420655340 \h </w:instrText>
      </w:r>
      <w:r w:rsidR="00174147">
        <w:rPr>
          <w:noProof/>
        </w:rPr>
      </w:r>
      <w:r w:rsidR="00174147">
        <w:rPr>
          <w:noProof/>
        </w:rPr>
        <w:fldChar w:fldCharType="separate"/>
      </w:r>
      <w:r w:rsidR="00EF40A7">
        <w:rPr>
          <w:noProof/>
        </w:rPr>
        <w:t>9</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6.3 Promotionsrelevante Praxisqualifikation</w:t>
      </w:r>
      <w:r>
        <w:rPr>
          <w:noProof/>
        </w:rPr>
        <w:tab/>
      </w:r>
      <w:r w:rsidR="00174147">
        <w:rPr>
          <w:noProof/>
        </w:rPr>
        <w:fldChar w:fldCharType="begin"/>
      </w:r>
      <w:r>
        <w:rPr>
          <w:noProof/>
        </w:rPr>
        <w:instrText xml:space="preserve"> PAGEREF _Toc420655341 \h </w:instrText>
      </w:r>
      <w:r w:rsidR="00174147">
        <w:rPr>
          <w:noProof/>
        </w:rPr>
      </w:r>
      <w:r w:rsidR="00174147">
        <w:rPr>
          <w:noProof/>
        </w:rPr>
        <w:fldChar w:fldCharType="separate"/>
      </w:r>
      <w:r w:rsidR="00EF40A7">
        <w:rPr>
          <w:noProof/>
        </w:rPr>
        <w:t>9</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6.3.1 Nicht erfüllte Praxisqualifikation</w:t>
      </w:r>
      <w:r>
        <w:rPr>
          <w:noProof/>
        </w:rPr>
        <w:tab/>
      </w:r>
      <w:r w:rsidR="00174147">
        <w:rPr>
          <w:noProof/>
        </w:rPr>
        <w:fldChar w:fldCharType="begin"/>
      </w:r>
      <w:r>
        <w:rPr>
          <w:noProof/>
        </w:rPr>
        <w:instrText xml:space="preserve"> PAGEREF _Toc420655342 \h </w:instrText>
      </w:r>
      <w:r w:rsidR="00174147">
        <w:rPr>
          <w:noProof/>
        </w:rPr>
      </w:r>
      <w:r w:rsidR="00174147">
        <w:rPr>
          <w:noProof/>
        </w:rPr>
        <w:fldChar w:fldCharType="separate"/>
      </w:r>
      <w:r w:rsidR="00EF40A7">
        <w:rPr>
          <w:noProof/>
        </w:rPr>
        <w:t>10</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 xml:space="preserve">    6.3.2 Ausbildungsunterbruch</w:t>
      </w:r>
      <w:r>
        <w:rPr>
          <w:noProof/>
        </w:rPr>
        <w:tab/>
      </w:r>
      <w:r w:rsidR="00174147">
        <w:rPr>
          <w:noProof/>
        </w:rPr>
        <w:fldChar w:fldCharType="begin"/>
      </w:r>
      <w:r>
        <w:rPr>
          <w:noProof/>
        </w:rPr>
        <w:instrText xml:space="preserve"> PAGEREF _Toc420655343 \h </w:instrText>
      </w:r>
      <w:r w:rsidR="00174147">
        <w:rPr>
          <w:noProof/>
        </w:rPr>
      </w:r>
      <w:r w:rsidR="00174147">
        <w:rPr>
          <w:noProof/>
        </w:rPr>
        <w:fldChar w:fldCharType="separate"/>
      </w:r>
      <w:r w:rsidR="00EF40A7">
        <w:rPr>
          <w:noProof/>
        </w:rPr>
        <w:t>10</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6.3.3 Promotions- und Diplomierungsbestimmungen</w:t>
      </w:r>
      <w:r>
        <w:rPr>
          <w:noProof/>
        </w:rPr>
        <w:tab/>
      </w:r>
      <w:r w:rsidR="00174147">
        <w:rPr>
          <w:noProof/>
        </w:rPr>
        <w:fldChar w:fldCharType="begin"/>
      </w:r>
      <w:r>
        <w:rPr>
          <w:noProof/>
        </w:rPr>
        <w:instrText xml:space="preserve"> PAGEREF _Toc420655344 \h </w:instrText>
      </w:r>
      <w:r w:rsidR="00174147">
        <w:rPr>
          <w:noProof/>
        </w:rPr>
      </w:r>
      <w:r w:rsidR="00174147">
        <w:rPr>
          <w:noProof/>
        </w:rPr>
        <w:fldChar w:fldCharType="separate"/>
      </w:r>
      <w:r w:rsidR="00EF40A7">
        <w:rPr>
          <w:noProof/>
        </w:rPr>
        <w:t>10</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6.3.4 Promotionsentscheide</w:t>
      </w:r>
      <w:r>
        <w:rPr>
          <w:noProof/>
        </w:rPr>
        <w:tab/>
      </w:r>
      <w:r w:rsidR="00174147">
        <w:rPr>
          <w:noProof/>
        </w:rPr>
        <w:fldChar w:fldCharType="begin"/>
      </w:r>
      <w:r>
        <w:rPr>
          <w:noProof/>
        </w:rPr>
        <w:instrText xml:space="preserve"> PAGEREF _Toc420655345 \h </w:instrText>
      </w:r>
      <w:r w:rsidR="00174147">
        <w:rPr>
          <w:noProof/>
        </w:rPr>
      </w:r>
      <w:r w:rsidR="00174147">
        <w:rPr>
          <w:noProof/>
        </w:rPr>
        <w:fldChar w:fldCharType="separate"/>
      </w:r>
      <w:r w:rsidR="00EF40A7">
        <w:rPr>
          <w:noProof/>
        </w:rPr>
        <w:t>10</w:t>
      </w:r>
      <w:r w:rsidR="00174147">
        <w:rPr>
          <w:noProof/>
        </w:rPr>
        <w:fldChar w:fldCharType="end"/>
      </w:r>
    </w:p>
    <w:p w:rsidR="000A1532" w:rsidRDefault="000A1532">
      <w:pPr>
        <w:pStyle w:val="Verzeichnis2"/>
        <w:rPr>
          <w:rFonts w:asciiTheme="minorHAnsi" w:eastAsiaTheme="minorEastAsia" w:hAnsiTheme="minorHAnsi" w:cstheme="minorBidi"/>
          <w:noProof/>
          <w:sz w:val="22"/>
          <w:szCs w:val="22"/>
          <w:lang w:val="de-CH"/>
        </w:rPr>
      </w:pPr>
      <w:r>
        <w:rPr>
          <w:noProof/>
        </w:rPr>
        <w:t>6.4 Kompetenzorientierte Lernziele</w:t>
      </w:r>
      <w:r>
        <w:rPr>
          <w:noProof/>
        </w:rPr>
        <w:tab/>
      </w:r>
      <w:r w:rsidR="00174147">
        <w:rPr>
          <w:noProof/>
        </w:rPr>
        <w:fldChar w:fldCharType="begin"/>
      </w:r>
      <w:r>
        <w:rPr>
          <w:noProof/>
        </w:rPr>
        <w:instrText xml:space="preserve"> PAGEREF _Toc420655346 \h </w:instrText>
      </w:r>
      <w:r w:rsidR="00174147">
        <w:rPr>
          <w:noProof/>
        </w:rPr>
      </w:r>
      <w:r w:rsidR="00174147">
        <w:rPr>
          <w:noProof/>
        </w:rPr>
        <w:fldChar w:fldCharType="separate"/>
      </w:r>
      <w:r w:rsidR="00EF40A7">
        <w:rPr>
          <w:noProof/>
        </w:rPr>
        <w:t>10</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6.4.1 Vorgehen beim Setzen der kompetenzorientierten Lernziele</w:t>
      </w:r>
      <w:r>
        <w:rPr>
          <w:noProof/>
        </w:rPr>
        <w:tab/>
      </w:r>
      <w:r w:rsidR="00174147">
        <w:rPr>
          <w:noProof/>
        </w:rPr>
        <w:fldChar w:fldCharType="begin"/>
      </w:r>
      <w:r>
        <w:rPr>
          <w:noProof/>
        </w:rPr>
        <w:instrText xml:space="preserve"> PAGEREF _Toc420655347 \h </w:instrText>
      </w:r>
      <w:r w:rsidR="00174147">
        <w:rPr>
          <w:noProof/>
        </w:rPr>
      </w:r>
      <w:r w:rsidR="00174147">
        <w:rPr>
          <w:noProof/>
        </w:rPr>
        <w:fldChar w:fldCharType="separate"/>
      </w:r>
      <w:r w:rsidR="00EF40A7">
        <w:rPr>
          <w:noProof/>
        </w:rPr>
        <w:t>10</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6.4.2 Beurteilung der kompetenzorientierten Lernziele</w:t>
      </w:r>
      <w:r>
        <w:rPr>
          <w:noProof/>
        </w:rPr>
        <w:tab/>
      </w:r>
      <w:r w:rsidR="00174147">
        <w:rPr>
          <w:noProof/>
        </w:rPr>
        <w:fldChar w:fldCharType="begin"/>
      </w:r>
      <w:r>
        <w:rPr>
          <w:noProof/>
        </w:rPr>
        <w:instrText xml:space="preserve"> PAGEREF _Toc420655348 \h </w:instrText>
      </w:r>
      <w:r w:rsidR="00174147">
        <w:rPr>
          <w:noProof/>
        </w:rPr>
      </w:r>
      <w:r w:rsidR="00174147">
        <w:rPr>
          <w:noProof/>
        </w:rPr>
        <w:fldChar w:fldCharType="separate"/>
      </w:r>
      <w:r w:rsidR="00EF40A7">
        <w:rPr>
          <w:noProof/>
        </w:rPr>
        <w:t>11</w:t>
      </w:r>
      <w:r w:rsidR="00174147">
        <w:rPr>
          <w:noProof/>
        </w:rPr>
        <w:fldChar w:fldCharType="end"/>
      </w:r>
    </w:p>
    <w:p w:rsidR="000A1532" w:rsidRDefault="000A1532">
      <w:pPr>
        <w:pStyle w:val="Verzeichnis3"/>
        <w:rPr>
          <w:rFonts w:asciiTheme="minorHAnsi" w:eastAsiaTheme="minorEastAsia" w:hAnsiTheme="minorHAnsi" w:cstheme="minorBidi"/>
          <w:noProof/>
          <w:sz w:val="22"/>
          <w:szCs w:val="22"/>
          <w:lang w:val="de-CH"/>
        </w:rPr>
      </w:pPr>
      <w:r>
        <w:rPr>
          <w:noProof/>
        </w:rPr>
        <w:t>6.4.3 Beurteilung der Kompetenzbereiche</w:t>
      </w:r>
      <w:r>
        <w:rPr>
          <w:noProof/>
        </w:rPr>
        <w:tab/>
      </w:r>
      <w:r w:rsidR="00174147">
        <w:rPr>
          <w:noProof/>
        </w:rPr>
        <w:fldChar w:fldCharType="begin"/>
      </w:r>
      <w:r>
        <w:rPr>
          <w:noProof/>
        </w:rPr>
        <w:instrText xml:space="preserve"> PAGEREF _Toc420655349 \h </w:instrText>
      </w:r>
      <w:r w:rsidR="00174147">
        <w:rPr>
          <w:noProof/>
        </w:rPr>
      </w:r>
      <w:r w:rsidR="00174147">
        <w:rPr>
          <w:noProof/>
        </w:rPr>
        <w:fldChar w:fldCharType="separate"/>
      </w:r>
      <w:r w:rsidR="00EF40A7">
        <w:rPr>
          <w:noProof/>
        </w:rPr>
        <w:t>11</w:t>
      </w:r>
      <w:r w:rsidR="00174147">
        <w:rPr>
          <w:noProof/>
        </w:rPr>
        <w:fldChar w:fldCharType="end"/>
      </w:r>
    </w:p>
    <w:p w:rsidR="000A1532" w:rsidRDefault="000A1532">
      <w:pPr>
        <w:pStyle w:val="Verzeichnis1"/>
        <w:rPr>
          <w:rFonts w:asciiTheme="minorHAnsi" w:eastAsiaTheme="minorEastAsia" w:hAnsiTheme="minorHAnsi" w:cstheme="minorBidi"/>
          <w:noProof/>
          <w:sz w:val="22"/>
          <w:szCs w:val="22"/>
          <w:lang w:val="de-CH"/>
        </w:rPr>
      </w:pPr>
      <w:r w:rsidRPr="00CD42B3">
        <w:rPr>
          <w:rFonts w:cs="Arial"/>
          <w:noProof/>
        </w:rPr>
        <w:t>7 Rahmenbedingungen für die Ausbildung in der Praxis</w:t>
      </w:r>
      <w:r>
        <w:rPr>
          <w:noProof/>
        </w:rPr>
        <w:tab/>
      </w:r>
      <w:r w:rsidR="00174147">
        <w:rPr>
          <w:noProof/>
        </w:rPr>
        <w:fldChar w:fldCharType="begin"/>
      </w:r>
      <w:r>
        <w:rPr>
          <w:noProof/>
        </w:rPr>
        <w:instrText xml:space="preserve"> PAGEREF _Toc420655350 \h </w:instrText>
      </w:r>
      <w:r w:rsidR="00174147">
        <w:rPr>
          <w:noProof/>
        </w:rPr>
      </w:r>
      <w:r w:rsidR="00174147">
        <w:rPr>
          <w:noProof/>
        </w:rPr>
        <w:fldChar w:fldCharType="separate"/>
      </w:r>
      <w:r w:rsidR="00EF40A7">
        <w:rPr>
          <w:noProof/>
        </w:rPr>
        <w:t>12</w:t>
      </w:r>
      <w:r w:rsidR="00174147">
        <w:rPr>
          <w:noProof/>
        </w:rPr>
        <w:fldChar w:fldCharType="end"/>
      </w:r>
    </w:p>
    <w:p w:rsidR="000A1532" w:rsidRDefault="000A1532">
      <w:pPr>
        <w:pStyle w:val="Verzeichnis1"/>
        <w:rPr>
          <w:rFonts w:asciiTheme="minorHAnsi" w:eastAsiaTheme="minorEastAsia" w:hAnsiTheme="minorHAnsi" w:cstheme="minorBidi"/>
          <w:noProof/>
          <w:sz w:val="22"/>
          <w:szCs w:val="22"/>
          <w:lang w:val="de-CH"/>
        </w:rPr>
      </w:pPr>
      <w:r w:rsidRPr="00CD42B3">
        <w:rPr>
          <w:rFonts w:cs="Arial"/>
          <w:noProof/>
        </w:rPr>
        <w:t>8 Praxisausbildung im Ausland</w:t>
      </w:r>
      <w:r>
        <w:rPr>
          <w:noProof/>
        </w:rPr>
        <w:tab/>
      </w:r>
      <w:r w:rsidR="00174147">
        <w:rPr>
          <w:noProof/>
        </w:rPr>
        <w:fldChar w:fldCharType="begin"/>
      </w:r>
      <w:r>
        <w:rPr>
          <w:noProof/>
        </w:rPr>
        <w:instrText xml:space="preserve"> PAGEREF _Toc420655351 \h </w:instrText>
      </w:r>
      <w:r w:rsidR="00174147">
        <w:rPr>
          <w:noProof/>
        </w:rPr>
      </w:r>
      <w:r w:rsidR="00174147">
        <w:rPr>
          <w:noProof/>
        </w:rPr>
        <w:fldChar w:fldCharType="separate"/>
      </w:r>
      <w:r w:rsidR="00EF40A7">
        <w:rPr>
          <w:noProof/>
        </w:rPr>
        <w:t>13</w:t>
      </w:r>
      <w:r w:rsidR="00174147">
        <w:rPr>
          <w:noProof/>
        </w:rPr>
        <w:fldChar w:fldCharType="end"/>
      </w:r>
    </w:p>
    <w:p w:rsidR="00800018" w:rsidRPr="002377BD" w:rsidRDefault="00174147" w:rsidP="000F0F81">
      <w:pPr>
        <w:pStyle w:val="Verzeichnis2"/>
        <w:tabs>
          <w:tab w:val="right" w:leader="dot" w:pos="9214"/>
          <w:tab w:val="right" w:leader="dot" w:pos="9356"/>
          <w:tab w:val="right" w:leader="dot" w:pos="9480"/>
          <w:tab w:val="right" w:leader="dot" w:pos="9600"/>
          <w:tab w:val="right" w:leader="dot" w:pos="9639"/>
        </w:tabs>
        <w:rPr>
          <w:rFonts w:cs="Arial"/>
        </w:rPr>
      </w:pPr>
      <w:r w:rsidRPr="002377BD">
        <w:rPr>
          <w:rFonts w:cs="Arial"/>
        </w:rPr>
        <w:fldChar w:fldCharType="end"/>
      </w:r>
    </w:p>
    <w:p w:rsidR="00800018" w:rsidRPr="002377BD" w:rsidRDefault="002B57F5" w:rsidP="002B57F5">
      <w:pPr>
        <w:pStyle w:val="Verzeichnis2"/>
        <w:tabs>
          <w:tab w:val="left" w:pos="567"/>
          <w:tab w:val="right" w:leader="dot" w:pos="9214"/>
          <w:tab w:val="right" w:leader="dot" w:pos="9356"/>
          <w:tab w:val="right" w:leader="dot" w:pos="9480"/>
          <w:tab w:val="right" w:leader="dot" w:pos="9600"/>
          <w:tab w:val="right" w:leader="dot" w:pos="9639"/>
        </w:tabs>
        <w:ind w:left="0"/>
        <w:rPr>
          <w:rFonts w:cs="Arial"/>
        </w:rPr>
      </w:pPr>
      <w:r w:rsidRPr="002377BD">
        <w:rPr>
          <w:rFonts w:cs="Arial"/>
        </w:rPr>
        <w:tab/>
      </w:r>
      <w:r w:rsidR="00800018" w:rsidRPr="002377BD">
        <w:rPr>
          <w:rFonts w:cs="Arial"/>
        </w:rPr>
        <w:t xml:space="preserve">Anhang Antrag </w:t>
      </w:r>
      <w:r w:rsidR="00526555" w:rsidRPr="002377BD">
        <w:rPr>
          <w:rFonts w:cs="Arial"/>
        </w:rPr>
        <w:t xml:space="preserve">für </w:t>
      </w:r>
      <w:r w:rsidR="00800018" w:rsidRPr="002377BD">
        <w:rPr>
          <w:rFonts w:cs="Arial"/>
        </w:rPr>
        <w:t>Praxisausbildung</w:t>
      </w:r>
      <w:r w:rsidR="00526555" w:rsidRPr="002377BD">
        <w:rPr>
          <w:rFonts w:cs="Arial"/>
        </w:rPr>
        <w:t xml:space="preserve"> im Ausland</w:t>
      </w:r>
    </w:p>
    <w:p w:rsidR="00526555" w:rsidRPr="002377BD" w:rsidRDefault="00526555" w:rsidP="00526555">
      <w:pPr>
        <w:pStyle w:val="Formatvorlageberschrift1Links"/>
        <w:tabs>
          <w:tab w:val="left" w:pos="454"/>
        </w:tabs>
        <w:rPr>
          <w:rFonts w:cs="Arial"/>
        </w:rPr>
      </w:pPr>
    </w:p>
    <w:p w:rsidR="00526555" w:rsidRPr="002377BD" w:rsidRDefault="00141FC2" w:rsidP="00526555">
      <w:pPr>
        <w:pStyle w:val="Formatvorlage5"/>
        <w:rPr>
          <w:rFonts w:cs="Arial"/>
        </w:rPr>
      </w:pPr>
      <w:r w:rsidRPr="002377BD">
        <w:rPr>
          <w:rFonts w:cs="Arial"/>
        </w:rPr>
        <w:br w:type="page"/>
      </w:r>
      <w:bookmarkStart w:id="0" w:name="_Toc420655319"/>
      <w:r w:rsidR="000F0F81" w:rsidRPr="002377BD">
        <w:rPr>
          <w:rFonts w:cs="Arial"/>
        </w:rPr>
        <w:lastRenderedPageBreak/>
        <w:t>Einleitung</w:t>
      </w:r>
      <w:bookmarkEnd w:id="0"/>
    </w:p>
    <w:p w:rsidR="000F0F81" w:rsidRPr="002377BD" w:rsidRDefault="000F0F81" w:rsidP="00171C70">
      <w:pPr>
        <w:pStyle w:val="berschrift2"/>
      </w:pPr>
      <w:bookmarkStart w:id="1" w:name="_Toc420655320"/>
      <w:r w:rsidRPr="002377BD">
        <w:t>Gültigkeit</w:t>
      </w:r>
      <w:bookmarkEnd w:id="1"/>
    </w:p>
    <w:p w:rsidR="00526555" w:rsidRPr="002377BD" w:rsidRDefault="00526555" w:rsidP="00526555">
      <w:pPr>
        <w:jc w:val="both"/>
        <w:rPr>
          <w:rFonts w:cs="Arial"/>
          <w:szCs w:val="24"/>
        </w:rPr>
      </w:pPr>
      <w:r w:rsidRPr="002377BD">
        <w:rPr>
          <w:rFonts w:cs="Arial"/>
          <w:szCs w:val="24"/>
        </w:rPr>
        <w:t>Die vorliegenden Richtlinien für die Ausbildung in der Praxis sind für alle Ausbildungsinstitutionen, die HFS Zizers und die Sozialpädagoginnen bzw. Sozialpädagogen in Ausbildung (</w:t>
      </w:r>
      <w:proofErr w:type="spellStart"/>
      <w:r w:rsidRPr="002377BD">
        <w:rPr>
          <w:rFonts w:cs="Arial"/>
          <w:szCs w:val="24"/>
        </w:rPr>
        <w:t>SpiA</w:t>
      </w:r>
      <w:proofErr w:type="spellEnd"/>
      <w:r w:rsidRPr="002377BD">
        <w:rPr>
          <w:rFonts w:cs="Arial"/>
          <w:szCs w:val="24"/>
        </w:rPr>
        <w:t>) verbindlich. Sie basieren auf dem Rahmenlehrplan</w:t>
      </w:r>
      <w:r w:rsidRPr="002377BD">
        <w:rPr>
          <w:rStyle w:val="Funotenzeichen"/>
          <w:rFonts w:cs="Arial"/>
          <w:szCs w:val="24"/>
        </w:rPr>
        <w:footnoteReference w:id="1"/>
      </w:r>
      <w:r w:rsidRPr="002377BD">
        <w:rPr>
          <w:rFonts w:cs="Arial"/>
          <w:szCs w:val="24"/>
        </w:rPr>
        <w:t xml:space="preserve"> (RLP) Soz</w:t>
      </w:r>
      <w:r w:rsidR="00074993">
        <w:rPr>
          <w:rFonts w:cs="Arial"/>
          <w:szCs w:val="24"/>
        </w:rPr>
        <w:t>ialpädagogik HF vom 30.09.2015</w:t>
      </w:r>
      <w:r w:rsidR="00E60BC7" w:rsidRPr="002377BD">
        <w:rPr>
          <w:rFonts w:cs="Arial"/>
          <w:szCs w:val="24"/>
        </w:rPr>
        <w:t xml:space="preserve"> </w:t>
      </w:r>
      <w:r w:rsidR="00425493" w:rsidRPr="002377BD">
        <w:rPr>
          <w:rFonts w:cs="Arial"/>
          <w:szCs w:val="24"/>
        </w:rPr>
        <w:t>sowie</w:t>
      </w:r>
      <w:r w:rsidR="00ED7191" w:rsidRPr="002377BD">
        <w:rPr>
          <w:rFonts w:cs="Arial"/>
          <w:szCs w:val="24"/>
        </w:rPr>
        <w:t xml:space="preserve"> auf dem</w:t>
      </w:r>
      <w:r w:rsidR="00E60BC7" w:rsidRPr="002377BD">
        <w:rPr>
          <w:rFonts w:cs="Arial"/>
          <w:szCs w:val="24"/>
        </w:rPr>
        <w:t xml:space="preserve"> </w:t>
      </w:r>
      <w:r w:rsidR="00ED7191" w:rsidRPr="002377BD">
        <w:rPr>
          <w:rFonts w:cs="Arial"/>
          <w:szCs w:val="24"/>
        </w:rPr>
        <w:t xml:space="preserve"> </w:t>
      </w:r>
      <w:r w:rsidR="00E60BC7" w:rsidRPr="002377BD">
        <w:rPr>
          <w:rFonts w:cs="Arial"/>
          <w:szCs w:val="24"/>
        </w:rPr>
        <w:t xml:space="preserve">Reglement Qualifikation, Promotion und </w:t>
      </w:r>
      <w:proofErr w:type="spellStart"/>
      <w:r w:rsidR="00E60BC7" w:rsidRPr="002377BD">
        <w:rPr>
          <w:rFonts w:cs="Arial"/>
          <w:szCs w:val="24"/>
        </w:rPr>
        <w:t>Diplomierung</w:t>
      </w:r>
      <w:proofErr w:type="spellEnd"/>
      <w:r w:rsidR="00E60BC7" w:rsidRPr="002377BD">
        <w:rPr>
          <w:rFonts w:cs="Arial"/>
          <w:szCs w:val="24"/>
        </w:rPr>
        <w:t xml:space="preserve"> der HFS Zizers</w:t>
      </w:r>
      <w:r w:rsidR="00E41946" w:rsidRPr="002377BD">
        <w:rPr>
          <w:rStyle w:val="Funotenzeichen"/>
          <w:rFonts w:cs="Arial"/>
          <w:szCs w:val="24"/>
        </w:rPr>
        <w:footnoteReference w:id="2"/>
      </w:r>
      <w:r w:rsidR="00E60BC7" w:rsidRPr="002377BD">
        <w:rPr>
          <w:rFonts w:cs="Arial"/>
          <w:szCs w:val="24"/>
        </w:rPr>
        <w:t xml:space="preserve">. </w:t>
      </w:r>
    </w:p>
    <w:p w:rsidR="000F0F81" w:rsidRPr="002377BD" w:rsidRDefault="000F0F81" w:rsidP="000F0F81">
      <w:pPr>
        <w:jc w:val="both"/>
        <w:rPr>
          <w:rFonts w:cs="Arial"/>
          <w:szCs w:val="24"/>
        </w:rPr>
      </w:pPr>
    </w:p>
    <w:p w:rsidR="000F0F81" w:rsidRPr="002377BD" w:rsidRDefault="000F0F81" w:rsidP="00171C70">
      <w:pPr>
        <w:pStyle w:val="berschrift2"/>
      </w:pPr>
      <w:bookmarkStart w:id="2" w:name="_Toc420655321"/>
      <w:r w:rsidRPr="002377BD">
        <w:t>Zweck</w:t>
      </w:r>
      <w:bookmarkEnd w:id="2"/>
    </w:p>
    <w:p w:rsidR="000F0F81" w:rsidRPr="002377BD" w:rsidRDefault="000F0F81" w:rsidP="000F0F81">
      <w:pPr>
        <w:jc w:val="both"/>
        <w:rPr>
          <w:rFonts w:cs="Arial"/>
          <w:szCs w:val="24"/>
        </w:rPr>
      </w:pPr>
      <w:r w:rsidRPr="002377BD">
        <w:rPr>
          <w:rFonts w:cs="Arial"/>
          <w:szCs w:val="24"/>
        </w:rPr>
        <w:t>Diese Richtlinien sind ein Bestandteil des Ausbildungskonzeptes der HFS Zizers. Sie werden den Praxis-Ausbildungsinstitutionen, den Praxisausbildnerinnen und –</w:t>
      </w:r>
      <w:proofErr w:type="spellStart"/>
      <w:r w:rsidRPr="002377BD">
        <w:rPr>
          <w:rFonts w:cs="Arial"/>
          <w:szCs w:val="24"/>
        </w:rPr>
        <w:t>ausbildnern</w:t>
      </w:r>
      <w:proofErr w:type="spellEnd"/>
      <w:r w:rsidR="00A16755" w:rsidRPr="002377BD">
        <w:rPr>
          <w:rFonts w:cs="Arial"/>
          <w:szCs w:val="24"/>
        </w:rPr>
        <w:t xml:space="preserve"> (PA)</w:t>
      </w:r>
      <w:r w:rsidRPr="002377BD">
        <w:rPr>
          <w:rFonts w:cs="Arial"/>
          <w:szCs w:val="24"/>
        </w:rPr>
        <w:t xml:space="preserve"> und den </w:t>
      </w:r>
      <w:proofErr w:type="spellStart"/>
      <w:r w:rsidRPr="002377BD">
        <w:rPr>
          <w:rFonts w:cs="Arial"/>
          <w:szCs w:val="24"/>
        </w:rPr>
        <w:t>SpiA</w:t>
      </w:r>
      <w:r w:rsidR="00526555" w:rsidRPr="002377BD">
        <w:rPr>
          <w:rFonts w:cs="Arial"/>
          <w:szCs w:val="24"/>
        </w:rPr>
        <w:t>‘s</w:t>
      </w:r>
      <w:proofErr w:type="spellEnd"/>
      <w:r w:rsidRPr="002377BD">
        <w:rPr>
          <w:rFonts w:cs="Arial"/>
          <w:szCs w:val="24"/>
        </w:rPr>
        <w:t xml:space="preserve"> vor der Ausbildung abgegeben und sind Grundlage der Zusammenarbeit.</w:t>
      </w:r>
    </w:p>
    <w:p w:rsidR="000F0F81" w:rsidRPr="002377BD" w:rsidRDefault="000F0F81" w:rsidP="000F0F81">
      <w:pPr>
        <w:jc w:val="both"/>
        <w:rPr>
          <w:rFonts w:cs="Arial"/>
          <w:szCs w:val="24"/>
        </w:rPr>
      </w:pPr>
    </w:p>
    <w:p w:rsidR="00F91A01" w:rsidRPr="002377BD" w:rsidRDefault="000F0F81" w:rsidP="00DE40ED">
      <w:pPr>
        <w:pStyle w:val="Formatvorlageberschrift1Links"/>
        <w:numPr>
          <w:ilvl w:val="0"/>
          <w:numId w:val="3"/>
        </w:numPr>
        <w:tabs>
          <w:tab w:val="left" w:pos="454"/>
        </w:tabs>
        <w:rPr>
          <w:rFonts w:cs="Arial"/>
        </w:rPr>
      </w:pPr>
      <w:bookmarkStart w:id="3" w:name="_Toc420655322"/>
      <w:r w:rsidRPr="002377BD">
        <w:rPr>
          <w:rFonts w:cs="Arial"/>
        </w:rPr>
        <w:t>Zielsetzung für die Praxisausbildung</w:t>
      </w:r>
      <w:bookmarkEnd w:id="3"/>
    </w:p>
    <w:p w:rsidR="000F0F81" w:rsidRPr="002377BD" w:rsidRDefault="000F0F81" w:rsidP="00171C70">
      <w:pPr>
        <w:pStyle w:val="berschrift2"/>
      </w:pPr>
      <w:bookmarkStart w:id="4" w:name="_Toc420655323"/>
      <w:r w:rsidRPr="002377BD">
        <w:t>Grundsätzliches</w:t>
      </w:r>
      <w:bookmarkEnd w:id="4"/>
    </w:p>
    <w:p w:rsidR="000F0F81" w:rsidRPr="002377BD" w:rsidRDefault="000F0F81" w:rsidP="00815E42">
      <w:pPr>
        <w:jc w:val="both"/>
        <w:rPr>
          <w:rFonts w:cs="Arial"/>
          <w:szCs w:val="24"/>
        </w:rPr>
      </w:pPr>
      <w:r w:rsidRPr="002377BD">
        <w:rPr>
          <w:rFonts w:cs="Arial"/>
          <w:szCs w:val="24"/>
        </w:rPr>
        <w:t>Die Ausbildung an der HFS Zizers ist als duale A</w:t>
      </w:r>
      <w:r w:rsidR="00C557D4" w:rsidRPr="002377BD">
        <w:rPr>
          <w:rFonts w:cs="Arial"/>
          <w:szCs w:val="24"/>
        </w:rPr>
        <w:t>usbildung konzipiert, in welche</w:t>
      </w:r>
      <w:r w:rsidR="00E60BC7" w:rsidRPr="002377BD">
        <w:rPr>
          <w:rFonts w:cs="Arial"/>
          <w:szCs w:val="24"/>
        </w:rPr>
        <w:t>r</w:t>
      </w:r>
      <w:r w:rsidRPr="002377BD">
        <w:rPr>
          <w:rFonts w:cs="Arial"/>
          <w:szCs w:val="24"/>
        </w:rPr>
        <w:t xml:space="preserve"> schulische und berufspraktische Ausbildungselemente</w:t>
      </w:r>
      <w:r w:rsidR="00E60BC7" w:rsidRPr="002377BD">
        <w:rPr>
          <w:rFonts w:cs="Arial"/>
          <w:szCs w:val="24"/>
        </w:rPr>
        <w:t>n</w:t>
      </w:r>
      <w:r w:rsidRPr="002377BD">
        <w:rPr>
          <w:rFonts w:cs="Arial"/>
          <w:szCs w:val="24"/>
        </w:rPr>
        <w:t xml:space="preserve"> in sinnvoller Verbindung den Erwerb von vertieften beruflichen Kompetenzen sicherstellen. In den schulischen Ausbildungsteilen erarbeiten sich die Studierenden die erforderlichen theoretischen Grundlagen und reflektieren, verändern sowie erweitern ihr berufliches Handeln.</w:t>
      </w:r>
    </w:p>
    <w:p w:rsidR="00815E42" w:rsidRPr="002377BD" w:rsidRDefault="00815E42" w:rsidP="00815E42">
      <w:pPr>
        <w:jc w:val="both"/>
        <w:rPr>
          <w:rFonts w:cs="Arial"/>
          <w:szCs w:val="24"/>
        </w:rPr>
      </w:pPr>
    </w:p>
    <w:p w:rsidR="000F0F81" w:rsidRPr="002377BD" w:rsidRDefault="000F0F81" w:rsidP="000F0F81">
      <w:pPr>
        <w:jc w:val="both"/>
        <w:rPr>
          <w:rFonts w:cs="Arial"/>
          <w:szCs w:val="24"/>
        </w:rPr>
      </w:pPr>
      <w:r w:rsidRPr="002377BD">
        <w:rPr>
          <w:rFonts w:cs="Arial"/>
          <w:szCs w:val="24"/>
        </w:rPr>
        <w:t>In den Ausbildungspraktika lernen sie Modelle des beruflichen Seins und Handelns kennen. Sie konfrontieren ihr theoretisches Wissen mit der Praxisrealität einer bestimmten Institution und Klientel. Dabei lernen sie ihre eigenen Handlungs- und Deutungsmuster kennen und verfeinern sowie entwickeln ihre Berufsidentität.</w:t>
      </w:r>
    </w:p>
    <w:p w:rsidR="00815E42" w:rsidRPr="002377BD" w:rsidRDefault="00815E42" w:rsidP="000F0F81">
      <w:pPr>
        <w:jc w:val="both"/>
        <w:rPr>
          <w:rFonts w:cs="Arial"/>
          <w:szCs w:val="24"/>
        </w:rPr>
      </w:pPr>
    </w:p>
    <w:p w:rsidR="000F0F81" w:rsidRPr="002377BD" w:rsidRDefault="000F0F81" w:rsidP="000F0F81">
      <w:pPr>
        <w:jc w:val="both"/>
        <w:rPr>
          <w:rFonts w:cs="Arial"/>
          <w:szCs w:val="24"/>
        </w:rPr>
      </w:pPr>
      <w:r w:rsidRPr="002377BD">
        <w:rPr>
          <w:rFonts w:cs="Arial"/>
          <w:szCs w:val="24"/>
        </w:rPr>
        <w:t xml:space="preserve">Duale Ausbildung kann nur gelingen, wenn Lernprozesse </w:t>
      </w:r>
      <w:r w:rsidR="00815E42" w:rsidRPr="002377BD">
        <w:rPr>
          <w:rFonts w:cs="Arial"/>
          <w:szCs w:val="24"/>
        </w:rPr>
        <w:t>in Schule und Praxis optimal in</w:t>
      </w:r>
      <w:r w:rsidRPr="002377BD">
        <w:rPr>
          <w:rFonts w:cs="Arial"/>
          <w:szCs w:val="24"/>
        </w:rPr>
        <w:t>einander greifen, sich gegenseitig ergänzen, durchdringen und anregen. Inhalte und Erfahrungen aus beiden Bereichen müssen gegenseitig evaluiert werden. Deshalb ist eine transparente Zusammenarbeit von Ausbildungsinstitution und Schule unabdingbar.</w:t>
      </w:r>
    </w:p>
    <w:p w:rsidR="00815E42" w:rsidRPr="002377BD" w:rsidRDefault="00815E42" w:rsidP="000F0F81">
      <w:pPr>
        <w:jc w:val="both"/>
        <w:rPr>
          <w:rFonts w:cs="Arial"/>
          <w:szCs w:val="24"/>
        </w:rPr>
      </w:pPr>
    </w:p>
    <w:p w:rsidR="000F0F81" w:rsidRPr="002377BD" w:rsidRDefault="000F0F81" w:rsidP="006C7E3F">
      <w:pPr>
        <w:jc w:val="both"/>
        <w:rPr>
          <w:rFonts w:cs="Arial"/>
          <w:szCs w:val="24"/>
        </w:rPr>
      </w:pPr>
      <w:r w:rsidRPr="002377BD">
        <w:rPr>
          <w:rFonts w:cs="Arial"/>
          <w:szCs w:val="24"/>
        </w:rPr>
        <w:t>Das Ziel der Gesamtausbildung ist eine professionelle Handlungskompetenz</w:t>
      </w:r>
      <w:r w:rsidR="005129C1" w:rsidRPr="002377BD">
        <w:rPr>
          <w:rFonts w:cs="Arial"/>
          <w:szCs w:val="24"/>
        </w:rPr>
        <w:t xml:space="preserve">, die durch die Verbindung von Fachkompetenz mit Methodenkompetenz sowie Selbst- und Sozialkompetenz erreicht wird. </w:t>
      </w:r>
    </w:p>
    <w:p w:rsidR="005129C1" w:rsidRPr="002377BD" w:rsidRDefault="005129C1" w:rsidP="005129C1">
      <w:pPr>
        <w:jc w:val="both"/>
        <w:rPr>
          <w:rFonts w:cs="Arial"/>
          <w:szCs w:val="24"/>
        </w:rPr>
      </w:pPr>
    </w:p>
    <w:p w:rsidR="004035AF" w:rsidRPr="002377BD" w:rsidRDefault="004035AF" w:rsidP="005129C1">
      <w:pPr>
        <w:jc w:val="both"/>
        <w:rPr>
          <w:rFonts w:cs="Arial"/>
          <w:szCs w:val="24"/>
        </w:rPr>
      </w:pPr>
    </w:p>
    <w:p w:rsidR="004035AF" w:rsidRPr="002377BD" w:rsidRDefault="004035AF">
      <w:pPr>
        <w:suppressAutoHyphens w:val="0"/>
        <w:rPr>
          <w:rFonts w:cs="Arial"/>
          <w:szCs w:val="24"/>
        </w:rPr>
      </w:pPr>
      <w:r w:rsidRPr="002377BD">
        <w:rPr>
          <w:rFonts w:cs="Arial"/>
          <w:szCs w:val="24"/>
        </w:rPr>
        <w:br w:type="page"/>
      </w:r>
    </w:p>
    <w:p w:rsidR="000F0F81" w:rsidRPr="002377BD" w:rsidRDefault="000F0F81" w:rsidP="00171C70">
      <w:pPr>
        <w:pStyle w:val="berschrift2"/>
      </w:pPr>
      <w:bookmarkStart w:id="5" w:name="_Toc420655324"/>
      <w:r w:rsidRPr="002377BD">
        <w:lastRenderedPageBreak/>
        <w:t>Lerninhalte für die Praxisausbildung</w:t>
      </w:r>
      <w:bookmarkEnd w:id="5"/>
    </w:p>
    <w:p w:rsidR="004035AF" w:rsidRPr="002377BD" w:rsidRDefault="000F0F81" w:rsidP="00815E42">
      <w:pPr>
        <w:jc w:val="both"/>
        <w:rPr>
          <w:rFonts w:cs="Arial"/>
          <w:szCs w:val="24"/>
        </w:rPr>
      </w:pPr>
      <w:r w:rsidRPr="002377BD">
        <w:rPr>
          <w:rFonts w:cs="Arial"/>
          <w:szCs w:val="24"/>
        </w:rPr>
        <w:t>Lerninhalte sind die im Rahmenlehrplan Sozialpädagogik HF aufgeführten Arbeitsprozesse mit den dazugehörenden Kompetenzen. Sie sind im Kompetenzprofil</w:t>
      </w:r>
      <w:r w:rsidR="00231191" w:rsidRPr="002377BD">
        <w:rPr>
          <w:rStyle w:val="Funotenzeichen"/>
          <w:rFonts w:cs="Arial"/>
          <w:szCs w:val="24"/>
        </w:rPr>
        <w:footnoteReference w:id="3"/>
      </w:r>
      <w:r w:rsidRPr="002377BD">
        <w:rPr>
          <w:rFonts w:cs="Arial"/>
          <w:szCs w:val="24"/>
        </w:rPr>
        <w:t xml:space="preserve"> der HFS Zizers für die Ausbildung in der Praxis ausdifferenziert und aufgelistet.</w:t>
      </w:r>
      <w:r w:rsidR="00815E42" w:rsidRPr="002377BD">
        <w:rPr>
          <w:rFonts w:cs="Arial"/>
          <w:szCs w:val="24"/>
        </w:rPr>
        <w:t xml:space="preserve"> </w:t>
      </w:r>
      <w:r w:rsidRPr="002377BD">
        <w:rPr>
          <w:rFonts w:cs="Arial"/>
          <w:szCs w:val="24"/>
        </w:rPr>
        <w:t xml:space="preserve">Zusätzlich sieht der Rahmenlehrplan folgende, über die Sozialpädagogik hinausgehende, aber auch dort umzusetzende Lerninhalte vor, welche den </w:t>
      </w:r>
      <w:proofErr w:type="spellStart"/>
      <w:r w:rsidRPr="002377BD">
        <w:rPr>
          <w:rFonts w:cs="Arial"/>
          <w:szCs w:val="24"/>
        </w:rPr>
        <w:t>SpiA</w:t>
      </w:r>
      <w:r w:rsidR="000E50D3" w:rsidRPr="002377BD">
        <w:rPr>
          <w:rFonts w:cs="Arial"/>
          <w:szCs w:val="24"/>
        </w:rPr>
        <w:t>’s</w:t>
      </w:r>
      <w:proofErr w:type="spellEnd"/>
      <w:r w:rsidRPr="002377BD">
        <w:rPr>
          <w:rFonts w:cs="Arial"/>
          <w:szCs w:val="24"/>
        </w:rPr>
        <w:t xml:space="preserve"> durch die Praxisausbildenden oder entsprechende Beauftragte in der Institution zu vermitteln sind:</w:t>
      </w:r>
    </w:p>
    <w:p w:rsidR="000F0F81" w:rsidRPr="002377BD" w:rsidRDefault="000F0F81" w:rsidP="00DE40ED">
      <w:pPr>
        <w:numPr>
          <w:ilvl w:val="0"/>
          <w:numId w:val="15"/>
        </w:numPr>
        <w:suppressAutoHyphens w:val="0"/>
        <w:jc w:val="both"/>
        <w:rPr>
          <w:rFonts w:cs="Arial"/>
          <w:szCs w:val="24"/>
        </w:rPr>
      </w:pPr>
      <w:proofErr w:type="spellStart"/>
      <w:r w:rsidRPr="002377BD">
        <w:rPr>
          <w:rFonts w:cs="Arial"/>
          <w:szCs w:val="24"/>
        </w:rPr>
        <w:t>Massnahmen</w:t>
      </w:r>
      <w:proofErr w:type="spellEnd"/>
      <w:r w:rsidRPr="002377BD">
        <w:rPr>
          <w:rFonts w:cs="Arial"/>
          <w:szCs w:val="24"/>
        </w:rPr>
        <w:t xml:space="preserve"> zum Gesundheitsschutz</w:t>
      </w:r>
    </w:p>
    <w:p w:rsidR="000F0F81" w:rsidRPr="002377BD" w:rsidRDefault="000F0F81" w:rsidP="00DE40ED">
      <w:pPr>
        <w:numPr>
          <w:ilvl w:val="0"/>
          <w:numId w:val="15"/>
        </w:numPr>
        <w:suppressAutoHyphens w:val="0"/>
        <w:jc w:val="both"/>
        <w:rPr>
          <w:rFonts w:cs="Arial"/>
          <w:szCs w:val="24"/>
        </w:rPr>
      </w:pPr>
      <w:proofErr w:type="spellStart"/>
      <w:r w:rsidRPr="002377BD">
        <w:rPr>
          <w:rFonts w:cs="Arial"/>
          <w:szCs w:val="24"/>
        </w:rPr>
        <w:t>Massnahmen</w:t>
      </w:r>
      <w:proofErr w:type="spellEnd"/>
      <w:r w:rsidRPr="002377BD">
        <w:rPr>
          <w:rFonts w:cs="Arial"/>
          <w:szCs w:val="24"/>
        </w:rPr>
        <w:t xml:space="preserve"> zur Arbeitssicherheit</w:t>
      </w:r>
    </w:p>
    <w:p w:rsidR="000F0F81" w:rsidRPr="002377BD" w:rsidRDefault="000F0F81" w:rsidP="00DE40ED">
      <w:pPr>
        <w:numPr>
          <w:ilvl w:val="0"/>
          <w:numId w:val="15"/>
        </w:numPr>
        <w:suppressAutoHyphens w:val="0"/>
        <w:jc w:val="both"/>
        <w:rPr>
          <w:rFonts w:cs="Arial"/>
          <w:szCs w:val="24"/>
        </w:rPr>
      </w:pPr>
      <w:proofErr w:type="spellStart"/>
      <w:r w:rsidRPr="002377BD">
        <w:rPr>
          <w:rFonts w:cs="Arial"/>
          <w:szCs w:val="24"/>
        </w:rPr>
        <w:t>Massnahmen</w:t>
      </w:r>
      <w:proofErr w:type="spellEnd"/>
      <w:r w:rsidRPr="002377BD">
        <w:rPr>
          <w:rFonts w:cs="Arial"/>
          <w:szCs w:val="24"/>
        </w:rPr>
        <w:t xml:space="preserve"> zum Umweltschutz</w:t>
      </w:r>
    </w:p>
    <w:p w:rsidR="000F0F81" w:rsidRPr="002377BD" w:rsidRDefault="000F0F81" w:rsidP="00DE40ED">
      <w:pPr>
        <w:numPr>
          <w:ilvl w:val="0"/>
          <w:numId w:val="15"/>
        </w:numPr>
        <w:suppressAutoHyphens w:val="0"/>
        <w:jc w:val="both"/>
        <w:rPr>
          <w:rFonts w:cs="Arial"/>
          <w:szCs w:val="24"/>
        </w:rPr>
      </w:pPr>
      <w:r w:rsidRPr="002377BD">
        <w:rPr>
          <w:rFonts w:cs="Arial"/>
          <w:szCs w:val="24"/>
        </w:rPr>
        <w:t>Vorkehrungen zu einer nachhaltigen Nutzung von Ressourcen</w:t>
      </w:r>
    </w:p>
    <w:p w:rsidR="000F0F81" w:rsidRPr="002377BD" w:rsidRDefault="000F0F81" w:rsidP="000F0F81">
      <w:pPr>
        <w:jc w:val="both"/>
        <w:rPr>
          <w:rFonts w:cs="Arial"/>
          <w:szCs w:val="24"/>
        </w:rPr>
      </w:pPr>
    </w:p>
    <w:p w:rsidR="000F0F81" w:rsidRPr="002377BD" w:rsidRDefault="000F0F81" w:rsidP="000F0F81">
      <w:pPr>
        <w:jc w:val="both"/>
        <w:rPr>
          <w:rFonts w:cs="Arial"/>
          <w:szCs w:val="24"/>
        </w:rPr>
      </w:pPr>
      <w:r w:rsidRPr="002377BD">
        <w:rPr>
          <w:rFonts w:cs="Arial"/>
          <w:szCs w:val="24"/>
        </w:rPr>
        <w:t xml:space="preserve">Nebst der Vermittlung des dazu nötigen Fachwissens, sind diese </w:t>
      </w:r>
      <w:proofErr w:type="spellStart"/>
      <w:r w:rsidRPr="002377BD">
        <w:rPr>
          <w:rFonts w:cs="Arial"/>
          <w:szCs w:val="24"/>
        </w:rPr>
        <w:t>Massnahmen</w:t>
      </w:r>
      <w:proofErr w:type="spellEnd"/>
      <w:r w:rsidRPr="002377BD">
        <w:rPr>
          <w:rFonts w:cs="Arial"/>
          <w:szCs w:val="24"/>
        </w:rPr>
        <w:t xml:space="preserve"> möglichst alltagsnah zu üben und umzusetzen.</w:t>
      </w:r>
    </w:p>
    <w:p w:rsidR="000F0F81" w:rsidRPr="002377BD" w:rsidRDefault="000F0F81" w:rsidP="000F0F81">
      <w:pPr>
        <w:jc w:val="both"/>
        <w:rPr>
          <w:rFonts w:cs="Arial"/>
          <w:szCs w:val="24"/>
        </w:rPr>
      </w:pPr>
    </w:p>
    <w:p w:rsidR="000F0F81" w:rsidRPr="002377BD" w:rsidRDefault="000F0F81" w:rsidP="00DE40ED">
      <w:pPr>
        <w:pStyle w:val="Formatvorlageberschrift1Links"/>
        <w:numPr>
          <w:ilvl w:val="0"/>
          <w:numId w:val="3"/>
        </w:numPr>
        <w:tabs>
          <w:tab w:val="left" w:pos="454"/>
        </w:tabs>
        <w:rPr>
          <w:rFonts w:cs="Arial"/>
        </w:rPr>
      </w:pPr>
      <w:bookmarkStart w:id="6" w:name="_Toc420655325"/>
      <w:r w:rsidRPr="002377BD">
        <w:rPr>
          <w:rFonts w:cs="Arial"/>
        </w:rPr>
        <w:t>Struktur der Praxisausbildung in der Vollzeitausbildung</w:t>
      </w:r>
      <w:bookmarkEnd w:id="6"/>
    </w:p>
    <w:p w:rsidR="00361684" w:rsidRPr="002377BD" w:rsidRDefault="000F0F81" w:rsidP="00EC0C55">
      <w:pPr>
        <w:jc w:val="both"/>
        <w:rPr>
          <w:rFonts w:cs="Arial"/>
          <w:szCs w:val="24"/>
        </w:rPr>
      </w:pPr>
      <w:r w:rsidRPr="002377BD">
        <w:rPr>
          <w:rFonts w:cs="Arial"/>
          <w:szCs w:val="24"/>
        </w:rPr>
        <w:t xml:space="preserve">Die Studierenden der Vollzeitausbildung absolvieren in ihrem 2. Ausbildungsjahr </w:t>
      </w:r>
      <w:r w:rsidR="009978A4" w:rsidRPr="002377BD">
        <w:rPr>
          <w:rFonts w:cs="Arial"/>
          <w:szCs w:val="24"/>
        </w:rPr>
        <w:t xml:space="preserve">wahlweise </w:t>
      </w:r>
      <w:r w:rsidRPr="002377BD">
        <w:rPr>
          <w:rFonts w:cs="Arial"/>
          <w:szCs w:val="24"/>
        </w:rPr>
        <w:t xml:space="preserve">zwei halbjährige </w:t>
      </w:r>
      <w:r w:rsidR="000D0D53" w:rsidRPr="002377BD">
        <w:rPr>
          <w:rFonts w:cs="Arial"/>
          <w:szCs w:val="24"/>
        </w:rPr>
        <w:t>Ausbildungsp</w:t>
      </w:r>
      <w:r w:rsidRPr="002377BD">
        <w:rPr>
          <w:rFonts w:cs="Arial"/>
          <w:szCs w:val="24"/>
        </w:rPr>
        <w:t xml:space="preserve">raktika </w:t>
      </w:r>
      <w:r w:rsidR="00622279" w:rsidRPr="002377BD">
        <w:rPr>
          <w:rFonts w:cs="Arial"/>
          <w:szCs w:val="24"/>
        </w:rPr>
        <w:t>oder</w:t>
      </w:r>
      <w:r w:rsidRPr="002377BD">
        <w:rPr>
          <w:rFonts w:cs="Arial"/>
          <w:szCs w:val="24"/>
        </w:rPr>
        <w:t xml:space="preserve"> ein Jahrespraktikum in sozialpädagogischen Institutionen.</w:t>
      </w:r>
      <w:r w:rsidR="002B4758" w:rsidRPr="002377BD">
        <w:rPr>
          <w:rFonts w:cs="Arial"/>
          <w:szCs w:val="24"/>
        </w:rPr>
        <w:t xml:space="preserve"> </w:t>
      </w:r>
      <w:r w:rsidR="00361684" w:rsidRPr="002377BD">
        <w:rPr>
          <w:rFonts w:cs="Arial"/>
          <w:szCs w:val="24"/>
        </w:rPr>
        <w:t xml:space="preserve"> </w:t>
      </w:r>
    </w:p>
    <w:p w:rsidR="002B5D4A" w:rsidRPr="002377BD" w:rsidRDefault="002B5D4A" w:rsidP="00EC0C55">
      <w:pPr>
        <w:jc w:val="both"/>
        <w:rPr>
          <w:rFonts w:cs="Arial"/>
          <w:szCs w:val="24"/>
        </w:rPr>
      </w:pPr>
    </w:p>
    <w:p w:rsidR="000F0F81" w:rsidRPr="002377BD" w:rsidRDefault="00361684" w:rsidP="00EC0C55">
      <w:pPr>
        <w:jc w:val="both"/>
        <w:rPr>
          <w:rFonts w:cs="Arial"/>
          <w:szCs w:val="24"/>
        </w:rPr>
      </w:pPr>
      <w:r w:rsidRPr="002377BD">
        <w:rPr>
          <w:rFonts w:cs="Arial"/>
          <w:szCs w:val="24"/>
        </w:rPr>
        <w:t>D</w:t>
      </w:r>
      <w:r w:rsidR="00EC0C55" w:rsidRPr="002377BD">
        <w:rPr>
          <w:rFonts w:cs="Arial"/>
          <w:szCs w:val="24"/>
        </w:rPr>
        <w:t>as 1. Ausbildungspraktikum</w:t>
      </w:r>
      <w:r w:rsidR="00A60475" w:rsidRPr="002377BD">
        <w:rPr>
          <w:rFonts w:cs="Arial"/>
          <w:szCs w:val="24"/>
        </w:rPr>
        <w:t xml:space="preserve"> </w:t>
      </w:r>
      <w:r w:rsidRPr="002377BD">
        <w:rPr>
          <w:rFonts w:cs="Arial"/>
          <w:szCs w:val="24"/>
        </w:rPr>
        <w:t xml:space="preserve">dauert </w:t>
      </w:r>
      <w:r w:rsidR="00A60475" w:rsidRPr="002377BD">
        <w:rPr>
          <w:rFonts w:cs="Arial"/>
          <w:szCs w:val="24"/>
        </w:rPr>
        <w:t>in der Regel v</w:t>
      </w:r>
      <w:r w:rsidR="00163B63" w:rsidRPr="002377BD">
        <w:rPr>
          <w:rFonts w:cs="Arial"/>
          <w:szCs w:val="24"/>
        </w:rPr>
        <w:t>on</w:t>
      </w:r>
      <w:r w:rsidR="00EC0C55" w:rsidRPr="002377BD">
        <w:rPr>
          <w:rFonts w:cs="Arial"/>
          <w:szCs w:val="24"/>
        </w:rPr>
        <w:t xml:space="preserve"> Woche 31</w:t>
      </w:r>
      <w:r w:rsidR="00A60475" w:rsidRPr="002377BD">
        <w:rPr>
          <w:rFonts w:cs="Arial"/>
          <w:szCs w:val="24"/>
        </w:rPr>
        <w:t xml:space="preserve"> bis</w:t>
      </w:r>
      <w:r w:rsidR="00EC0C55" w:rsidRPr="002377BD">
        <w:rPr>
          <w:rFonts w:cs="Arial"/>
          <w:szCs w:val="24"/>
        </w:rPr>
        <w:t xml:space="preserve"> Woche 5 und das</w:t>
      </w:r>
      <w:r w:rsidR="00163B63" w:rsidRPr="002377BD">
        <w:rPr>
          <w:rFonts w:cs="Arial"/>
          <w:szCs w:val="24"/>
        </w:rPr>
        <w:t xml:space="preserve"> 2. Ausbildungspraktikum von</w:t>
      </w:r>
      <w:r w:rsidR="00650F51" w:rsidRPr="002377BD">
        <w:rPr>
          <w:rFonts w:cs="Arial"/>
          <w:szCs w:val="24"/>
        </w:rPr>
        <w:t xml:space="preserve"> Woche 6</w:t>
      </w:r>
      <w:r w:rsidR="00EC0C55" w:rsidRPr="002377BD">
        <w:rPr>
          <w:rFonts w:cs="Arial"/>
          <w:szCs w:val="24"/>
        </w:rPr>
        <w:t xml:space="preserve"> bis</w:t>
      </w:r>
      <w:r w:rsidR="00650F51" w:rsidRPr="002377BD">
        <w:rPr>
          <w:rFonts w:cs="Arial"/>
          <w:szCs w:val="24"/>
        </w:rPr>
        <w:t xml:space="preserve"> Woche 31</w:t>
      </w:r>
      <w:r w:rsidR="00A60475" w:rsidRPr="002377BD">
        <w:rPr>
          <w:rFonts w:cs="Arial"/>
          <w:szCs w:val="24"/>
        </w:rPr>
        <w:t xml:space="preserve">. </w:t>
      </w:r>
    </w:p>
    <w:p w:rsidR="00EC0C55" w:rsidRPr="002377BD" w:rsidRDefault="00EC0C55" w:rsidP="00EC0C55">
      <w:pPr>
        <w:jc w:val="both"/>
        <w:rPr>
          <w:rFonts w:cs="Arial"/>
          <w:szCs w:val="24"/>
        </w:rPr>
      </w:pPr>
    </w:p>
    <w:p w:rsidR="000F0F81" w:rsidRPr="002377BD" w:rsidRDefault="000F0F81" w:rsidP="00815E42">
      <w:pPr>
        <w:jc w:val="both"/>
        <w:rPr>
          <w:rFonts w:cs="Arial"/>
          <w:szCs w:val="24"/>
        </w:rPr>
      </w:pPr>
      <w:r w:rsidRPr="002377BD">
        <w:rPr>
          <w:rFonts w:cs="Arial"/>
          <w:szCs w:val="24"/>
        </w:rPr>
        <w:t xml:space="preserve">Die Stellenbesetzung erfolgt grundsätzlich zu 100%, mindestens jedoch zu 80%. </w:t>
      </w:r>
      <w:r w:rsidR="00A352C9" w:rsidRPr="002377BD">
        <w:rPr>
          <w:rFonts w:cs="Arial"/>
          <w:szCs w:val="24"/>
        </w:rPr>
        <w:t xml:space="preserve">Insgesamt muss </w:t>
      </w:r>
      <w:r w:rsidR="00622279" w:rsidRPr="002377BD">
        <w:rPr>
          <w:rFonts w:cs="Arial"/>
          <w:szCs w:val="24"/>
        </w:rPr>
        <w:t xml:space="preserve">die Praxisausbildung, </w:t>
      </w:r>
      <w:proofErr w:type="spellStart"/>
      <w:r w:rsidR="00622279" w:rsidRPr="002377BD">
        <w:rPr>
          <w:rFonts w:cs="Arial"/>
          <w:szCs w:val="24"/>
        </w:rPr>
        <w:t>gemäss</w:t>
      </w:r>
      <w:proofErr w:type="spellEnd"/>
      <w:r w:rsidR="00622279" w:rsidRPr="002377BD">
        <w:rPr>
          <w:rFonts w:cs="Arial"/>
          <w:szCs w:val="24"/>
        </w:rPr>
        <w:t xml:space="preserve"> Rahmenlehrplan</w:t>
      </w:r>
      <w:r w:rsidR="00A352C9" w:rsidRPr="002377BD">
        <w:rPr>
          <w:rFonts w:cs="Arial"/>
          <w:szCs w:val="24"/>
        </w:rPr>
        <w:t xml:space="preserve"> Sozialpädagogik, mindestens 1800</w:t>
      </w:r>
      <w:r w:rsidR="00FC4603" w:rsidRPr="002377BD">
        <w:rPr>
          <w:rFonts w:cs="Arial"/>
          <w:szCs w:val="24"/>
        </w:rPr>
        <w:t xml:space="preserve"> </w:t>
      </w:r>
      <w:r w:rsidR="00C43191" w:rsidRPr="002377BD">
        <w:rPr>
          <w:rFonts w:cs="Arial"/>
          <w:szCs w:val="24"/>
        </w:rPr>
        <w:t>angeleitete</w:t>
      </w:r>
      <w:r w:rsidR="00A352C9" w:rsidRPr="002377BD">
        <w:rPr>
          <w:rFonts w:cs="Arial"/>
          <w:szCs w:val="24"/>
        </w:rPr>
        <w:t xml:space="preserve"> Lernstunden betragen.</w:t>
      </w:r>
      <w:r w:rsidR="00C43191" w:rsidRPr="002377BD">
        <w:rPr>
          <w:rStyle w:val="Funotenzeichen"/>
          <w:rFonts w:cs="Arial"/>
          <w:szCs w:val="24"/>
        </w:rPr>
        <w:footnoteReference w:id="4"/>
      </w:r>
      <w:r w:rsidR="00C43191" w:rsidRPr="002377BD">
        <w:rPr>
          <w:rFonts w:cs="Arial"/>
          <w:szCs w:val="24"/>
        </w:rPr>
        <w:t xml:space="preserve"> </w:t>
      </w:r>
      <w:r w:rsidRPr="002377BD">
        <w:rPr>
          <w:rFonts w:cs="Arial"/>
          <w:szCs w:val="24"/>
        </w:rPr>
        <w:t xml:space="preserve">Die Arbeitsbedingungen werden in einem Arbeitsvertrag zwischen der Praxis-Ausbildungsinstitution und dem bzw. der </w:t>
      </w:r>
      <w:proofErr w:type="spellStart"/>
      <w:r w:rsidRPr="002377BD">
        <w:rPr>
          <w:rFonts w:cs="Arial"/>
          <w:szCs w:val="24"/>
        </w:rPr>
        <w:t>SpiA</w:t>
      </w:r>
      <w:proofErr w:type="spellEnd"/>
      <w:r w:rsidRPr="002377BD">
        <w:rPr>
          <w:rFonts w:cs="Arial"/>
          <w:szCs w:val="24"/>
        </w:rPr>
        <w:t xml:space="preserve"> geregelt. In einer Ausbildungsvereinbarung</w:t>
      </w:r>
      <w:r w:rsidR="002B4758" w:rsidRPr="002377BD">
        <w:rPr>
          <w:rStyle w:val="Funotenzeichen"/>
          <w:rFonts w:cs="Arial"/>
          <w:szCs w:val="24"/>
        </w:rPr>
        <w:footnoteReference w:id="5"/>
      </w:r>
      <w:r w:rsidRPr="002377BD">
        <w:rPr>
          <w:rFonts w:cs="Arial"/>
          <w:szCs w:val="24"/>
        </w:rPr>
        <w:t xml:space="preserve"> verpflichten sich die Institution, die bzw. der </w:t>
      </w:r>
      <w:proofErr w:type="spellStart"/>
      <w:r w:rsidRPr="002377BD">
        <w:rPr>
          <w:rFonts w:cs="Arial"/>
          <w:szCs w:val="24"/>
        </w:rPr>
        <w:t>SpiA</w:t>
      </w:r>
      <w:proofErr w:type="spellEnd"/>
      <w:r w:rsidRPr="002377BD">
        <w:rPr>
          <w:rFonts w:cs="Arial"/>
          <w:szCs w:val="24"/>
        </w:rPr>
        <w:t xml:space="preserve"> und die HFS Zizers zu einer</w:t>
      </w:r>
      <w:r w:rsidR="002B4758" w:rsidRPr="002377BD">
        <w:rPr>
          <w:rFonts w:cs="Arial"/>
          <w:szCs w:val="24"/>
        </w:rPr>
        <w:t xml:space="preserve"> sorgfältigen Ausbildung </w:t>
      </w:r>
      <w:proofErr w:type="spellStart"/>
      <w:r w:rsidR="002B4758" w:rsidRPr="002377BD">
        <w:rPr>
          <w:rFonts w:cs="Arial"/>
          <w:szCs w:val="24"/>
        </w:rPr>
        <w:t>gemäss</w:t>
      </w:r>
      <w:proofErr w:type="spellEnd"/>
      <w:r w:rsidR="002B4758" w:rsidRPr="002377BD">
        <w:rPr>
          <w:rFonts w:cs="Arial"/>
          <w:szCs w:val="24"/>
        </w:rPr>
        <w:t xml:space="preserve"> </w:t>
      </w:r>
      <w:r w:rsidRPr="002377BD">
        <w:rPr>
          <w:rFonts w:cs="Arial"/>
          <w:szCs w:val="24"/>
        </w:rPr>
        <w:t>dem vorliegenden Praxis-Ausbildungskonzept.</w:t>
      </w:r>
      <w:r w:rsidR="00815E42" w:rsidRPr="002377BD">
        <w:rPr>
          <w:rFonts w:cs="Arial"/>
          <w:szCs w:val="24"/>
        </w:rPr>
        <w:t xml:space="preserve"> </w:t>
      </w:r>
      <w:r w:rsidRPr="002377BD">
        <w:rPr>
          <w:rFonts w:cs="Arial"/>
          <w:szCs w:val="24"/>
        </w:rPr>
        <w:t xml:space="preserve">Die Ausbildungsvereinbarungen müssen </w:t>
      </w:r>
      <w:r w:rsidR="007C379C" w:rsidRPr="002377BD">
        <w:rPr>
          <w:rFonts w:cs="Arial"/>
          <w:szCs w:val="24"/>
        </w:rPr>
        <w:t xml:space="preserve">bis zum 1. Juni </w:t>
      </w:r>
      <w:r w:rsidRPr="002377BD">
        <w:rPr>
          <w:rFonts w:cs="Arial"/>
          <w:szCs w:val="24"/>
        </w:rPr>
        <w:t xml:space="preserve"> für das 1. Ausbildungs</w:t>
      </w:r>
      <w:r w:rsidR="00A60475" w:rsidRPr="002377BD">
        <w:rPr>
          <w:rFonts w:cs="Arial"/>
          <w:szCs w:val="24"/>
        </w:rPr>
        <w:t>praktikum</w:t>
      </w:r>
      <w:r w:rsidR="007C379C" w:rsidRPr="002377BD">
        <w:rPr>
          <w:rFonts w:cs="Arial"/>
          <w:szCs w:val="24"/>
        </w:rPr>
        <w:t xml:space="preserve"> bzw.</w:t>
      </w:r>
      <w:r w:rsidRPr="002377BD">
        <w:rPr>
          <w:rFonts w:cs="Arial"/>
          <w:szCs w:val="24"/>
        </w:rPr>
        <w:t xml:space="preserve"> für das Jahres</w:t>
      </w:r>
      <w:r w:rsidR="007C379C" w:rsidRPr="002377BD">
        <w:rPr>
          <w:rFonts w:cs="Arial"/>
          <w:szCs w:val="24"/>
        </w:rPr>
        <w:t>praktikum und bis zum 1.</w:t>
      </w:r>
      <w:r w:rsidR="001141D9" w:rsidRPr="002377BD">
        <w:rPr>
          <w:rFonts w:cs="Arial"/>
          <w:szCs w:val="24"/>
        </w:rPr>
        <w:t xml:space="preserve"> Dezember</w:t>
      </w:r>
      <w:r w:rsidRPr="002377BD">
        <w:rPr>
          <w:rFonts w:cs="Arial"/>
          <w:szCs w:val="24"/>
        </w:rPr>
        <w:t xml:space="preserve"> für das 2. Ausbildungspraktikum gegenseitig unterzeichnet vorliegen.</w:t>
      </w:r>
      <w:r w:rsidR="00A352C9" w:rsidRPr="002377BD">
        <w:rPr>
          <w:rFonts w:cs="Arial"/>
          <w:szCs w:val="24"/>
        </w:rPr>
        <w:t xml:space="preserve"> </w:t>
      </w:r>
    </w:p>
    <w:p w:rsidR="004F0F3D" w:rsidRPr="002377BD" w:rsidRDefault="004F0F3D" w:rsidP="000F0F81">
      <w:pPr>
        <w:jc w:val="both"/>
        <w:rPr>
          <w:rFonts w:cs="Arial"/>
          <w:szCs w:val="24"/>
        </w:rPr>
      </w:pPr>
    </w:p>
    <w:p w:rsidR="000F0F81" w:rsidRPr="002377BD" w:rsidRDefault="000F0F81" w:rsidP="00DE40ED">
      <w:pPr>
        <w:pStyle w:val="Formatvorlageberschrift1Links"/>
        <w:numPr>
          <w:ilvl w:val="0"/>
          <w:numId w:val="3"/>
        </w:numPr>
        <w:tabs>
          <w:tab w:val="left" w:pos="454"/>
        </w:tabs>
        <w:rPr>
          <w:rFonts w:cs="Arial"/>
        </w:rPr>
      </w:pPr>
      <w:bookmarkStart w:id="7" w:name="_Toc420655326"/>
      <w:r w:rsidRPr="002377BD">
        <w:rPr>
          <w:rFonts w:cs="Arial"/>
        </w:rPr>
        <w:t>Wahl der Praxis-Ausbildungsinstitution</w:t>
      </w:r>
      <w:bookmarkEnd w:id="7"/>
    </w:p>
    <w:p w:rsidR="00121407" w:rsidRPr="002377BD" w:rsidRDefault="000F0F81" w:rsidP="000F0F81">
      <w:pPr>
        <w:jc w:val="both"/>
        <w:rPr>
          <w:rFonts w:cs="Arial"/>
          <w:szCs w:val="24"/>
        </w:rPr>
      </w:pPr>
      <w:r w:rsidRPr="002377BD">
        <w:rPr>
          <w:rFonts w:cs="Arial"/>
          <w:szCs w:val="24"/>
        </w:rPr>
        <w:t xml:space="preserve">Die </w:t>
      </w:r>
      <w:proofErr w:type="spellStart"/>
      <w:r w:rsidRPr="002377BD">
        <w:rPr>
          <w:rFonts w:cs="Arial"/>
          <w:szCs w:val="24"/>
        </w:rPr>
        <w:t>SpiA</w:t>
      </w:r>
      <w:r w:rsidR="000E50D3" w:rsidRPr="002377BD">
        <w:rPr>
          <w:rFonts w:cs="Arial"/>
          <w:szCs w:val="24"/>
        </w:rPr>
        <w:t>’s</w:t>
      </w:r>
      <w:proofErr w:type="spellEnd"/>
      <w:r w:rsidRPr="002377BD">
        <w:rPr>
          <w:rFonts w:cs="Arial"/>
          <w:szCs w:val="24"/>
        </w:rPr>
        <w:t xml:space="preserve"> suchen frühzeitig und eigenständig ihre </w:t>
      </w:r>
      <w:r w:rsidR="002B4758" w:rsidRPr="002377BD">
        <w:rPr>
          <w:rFonts w:cs="Arial"/>
          <w:szCs w:val="24"/>
        </w:rPr>
        <w:t>Ausbildungsp</w:t>
      </w:r>
      <w:r w:rsidRPr="002377BD">
        <w:rPr>
          <w:rFonts w:cs="Arial"/>
          <w:szCs w:val="24"/>
        </w:rPr>
        <w:t xml:space="preserve">raktikumsstellen. </w:t>
      </w:r>
      <w:r w:rsidR="003D4A99" w:rsidRPr="002377BD">
        <w:rPr>
          <w:rFonts w:cs="Arial"/>
          <w:szCs w:val="24"/>
        </w:rPr>
        <w:t>Die Studierenden absolvieren</w:t>
      </w:r>
      <w:r w:rsidR="003E05CD" w:rsidRPr="002377BD">
        <w:rPr>
          <w:rFonts w:cs="Arial"/>
          <w:szCs w:val="24"/>
        </w:rPr>
        <w:t xml:space="preserve"> entweder das Vorpraktikum oder ein Ausbildungspraktikum</w:t>
      </w:r>
      <w:r w:rsidRPr="002377BD">
        <w:rPr>
          <w:rFonts w:cs="Arial"/>
          <w:szCs w:val="24"/>
        </w:rPr>
        <w:t xml:space="preserve"> in einer Institution der Stiftung Gott hi</w:t>
      </w:r>
      <w:r w:rsidR="003D4A99" w:rsidRPr="002377BD">
        <w:rPr>
          <w:rFonts w:cs="Arial"/>
          <w:szCs w:val="24"/>
        </w:rPr>
        <w:t xml:space="preserve">lft </w:t>
      </w:r>
      <w:r w:rsidR="00864D31" w:rsidRPr="002377BD">
        <w:rPr>
          <w:rFonts w:cs="Arial"/>
          <w:szCs w:val="24"/>
        </w:rPr>
        <w:t xml:space="preserve"> sowie die anderen Ausbildungspraktika ebenfalls in einer </w:t>
      </w:r>
      <w:r w:rsidRPr="002377BD">
        <w:rPr>
          <w:rFonts w:cs="Arial"/>
          <w:szCs w:val="24"/>
        </w:rPr>
        <w:t>Institution des soz</w:t>
      </w:r>
      <w:r w:rsidR="00864D31" w:rsidRPr="002377BD">
        <w:rPr>
          <w:rFonts w:cs="Arial"/>
          <w:szCs w:val="24"/>
        </w:rPr>
        <w:t>ialpädagogischen Berufsfeldes</w:t>
      </w:r>
      <w:r w:rsidRPr="002377BD">
        <w:rPr>
          <w:rFonts w:cs="Arial"/>
          <w:szCs w:val="24"/>
        </w:rPr>
        <w:t xml:space="preserve">. Dabei soll die Klientel, die Arbeitsweise oder die Struktur der Institution </w:t>
      </w:r>
      <w:r w:rsidRPr="002377BD">
        <w:rPr>
          <w:rFonts w:cs="Arial"/>
          <w:szCs w:val="24"/>
        </w:rPr>
        <w:lastRenderedPageBreak/>
        <w:t xml:space="preserve">je unterschiedliche Lernerfahrungen bieten. Stets soll jedoch die Ausbildung durch ausgebildete Sozialpädagoginnen bzw. Sozialpädagogen HF resp. FH mit </w:t>
      </w:r>
      <w:r w:rsidR="00456AE3" w:rsidRPr="002377BD">
        <w:rPr>
          <w:rFonts w:cs="Arial"/>
          <w:szCs w:val="24"/>
        </w:rPr>
        <w:t>HF</w:t>
      </w:r>
      <w:r w:rsidR="00100C7A" w:rsidRPr="002377BD">
        <w:rPr>
          <w:rFonts w:cs="Arial"/>
          <w:szCs w:val="24"/>
        </w:rPr>
        <w:t xml:space="preserve"> </w:t>
      </w:r>
      <w:r w:rsidR="00DB5751" w:rsidRPr="002377BD">
        <w:rPr>
          <w:rFonts w:cs="Arial"/>
          <w:szCs w:val="24"/>
        </w:rPr>
        <w:t xml:space="preserve">anerkanntem </w:t>
      </w:r>
      <w:r w:rsidRPr="002377BD">
        <w:rPr>
          <w:rFonts w:cs="Arial"/>
          <w:szCs w:val="24"/>
        </w:rPr>
        <w:t>PA-Kurs im selben Arbeitsbereich gewährleistet sein.</w:t>
      </w:r>
    </w:p>
    <w:p w:rsidR="00815E42" w:rsidRPr="002377BD" w:rsidRDefault="00815E42" w:rsidP="000F0F81">
      <w:pPr>
        <w:jc w:val="both"/>
        <w:rPr>
          <w:rFonts w:cs="Arial"/>
          <w:szCs w:val="24"/>
        </w:rPr>
      </w:pPr>
    </w:p>
    <w:p w:rsidR="000F0F81" w:rsidRPr="002377BD" w:rsidRDefault="000F0F81" w:rsidP="00DE40ED">
      <w:pPr>
        <w:pStyle w:val="Formatvorlageberschrift1Links"/>
        <w:numPr>
          <w:ilvl w:val="0"/>
          <w:numId w:val="3"/>
        </w:numPr>
        <w:tabs>
          <w:tab w:val="left" w:pos="454"/>
        </w:tabs>
        <w:rPr>
          <w:rFonts w:cs="Arial"/>
        </w:rPr>
      </w:pPr>
      <w:bookmarkStart w:id="8" w:name="_Toc420655327"/>
      <w:r w:rsidRPr="002377BD">
        <w:rPr>
          <w:rFonts w:cs="Arial"/>
        </w:rPr>
        <w:t>Zusammenarbeit</w:t>
      </w:r>
      <w:bookmarkEnd w:id="8"/>
    </w:p>
    <w:p w:rsidR="000F0F81" w:rsidRPr="002377BD" w:rsidRDefault="000F0F81" w:rsidP="000F0F81">
      <w:pPr>
        <w:jc w:val="both"/>
        <w:rPr>
          <w:rFonts w:cs="Arial"/>
          <w:szCs w:val="24"/>
        </w:rPr>
      </w:pPr>
      <w:r w:rsidRPr="002377BD">
        <w:rPr>
          <w:rFonts w:cs="Arial"/>
          <w:szCs w:val="24"/>
        </w:rPr>
        <w:t xml:space="preserve">Nur eine bewusste und transparente Zusammenarbeit von Schule, Praxis–Ausbildungsinstitution und </w:t>
      </w:r>
      <w:proofErr w:type="spellStart"/>
      <w:r w:rsidRPr="002377BD">
        <w:rPr>
          <w:rFonts w:cs="Arial"/>
          <w:szCs w:val="24"/>
        </w:rPr>
        <w:t>SpiA</w:t>
      </w:r>
      <w:proofErr w:type="spellEnd"/>
      <w:r w:rsidRPr="002377BD">
        <w:rPr>
          <w:rFonts w:cs="Arial"/>
          <w:szCs w:val="24"/>
        </w:rPr>
        <w:t xml:space="preserve"> garantiert eine erfolgreiche Ausbildung künftiger Berufsleute. Dies bedingt den </w:t>
      </w:r>
      <w:proofErr w:type="spellStart"/>
      <w:r w:rsidRPr="002377BD">
        <w:rPr>
          <w:rFonts w:cs="Arial"/>
          <w:szCs w:val="24"/>
        </w:rPr>
        <w:t>regelmässigen</w:t>
      </w:r>
      <w:proofErr w:type="spellEnd"/>
      <w:r w:rsidRPr="002377BD">
        <w:rPr>
          <w:rFonts w:cs="Arial"/>
          <w:szCs w:val="24"/>
        </w:rPr>
        <w:t xml:space="preserve"> Austausch von Informationen zwischen allen Beteiligten, ein gegenseitiges Grundvertrauen und die Einhaltung verschiedener Vorgaben in den jeweiligen Aufgabenbereichen.</w:t>
      </w:r>
    </w:p>
    <w:p w:rsidR="000F0F81" w:rsidRPr="002377BD" w:rsidRDefault="000F0F81" w:rsidP="000F0F81">
      <w:pPr>
        <w:jc w:val="both"/>
        <w:rPr>
          <w:rFonts w:cs="Arial"/>
          <w:szCs w:val="24"/>
        </w:rPr>
      </w:pPr>
    </w:p>
    <w:p w:rsidR="000F0F81" w:rsidRPr="002377BD" w:rsidRDefault="000F0F81" w:rsidP="000F0F81">
      <w:pPr>
        <w:jc w:val="both"/>
        <w:rPr>
          <w:rFonts w:cs="Arial"/>
          <w:szCs w:val="24"/>
        </w:rPr>
      </w:pPr>
      <w:r w:rsidRPr="002377BD">
        <w:rPr>
          <w:rFonts w:cs="Arial"/>
          <w:szCs w:val="24"/>
        </w:rPr>
        <w:t xml:space="preserve">Der Zusammenarbeit dienen u.a. folgende </w:t>
      </w:r>
      <w:proofErr w:type="spellStart"/>
      <w:r w:rsidRPr="002377BD">
        <w:rPr>
          <w:rFonts w:cs="Arial"/>
          <w:szCs w:val="24"/>
        </w:rPr>
        <w:t>Gefässe</w:t>
      </w:r>
      <w:proofErr w:type="spellEnd"/>
      <w:r w:rsidRPr="002377BD">
        <w:rPr>
          <w:rFonts w:cs="Arial"/>
          <w:szCs w:val="24"/>
        </w:rPr>
        <w:t>:</w:t>
      </w:r>
    </w:p>
    <w:p w:rsidR="000F0F81" w:rsidRPr="002377BD" w:rsidRDefault="000F0F81" w:rsidP="00DE40ED">
      <w:pPr>
        <w:numPr>
          <w:ilvl w:val="0"/>
          <w:numId w:val="4"/>
        </w:numPr>
        <w:suppressAutoHyphens w:val="0"/>
        <w:jc w:val="both"/>
        <w:rPr>
          <w:rFonts w:cs="Arial"/>
          <w:szCs w:val="24"/>
        </w:rPr>
      </w:pPr>
      <w:r w:rsidRPr="002377BD">
        <w:rPr>
          <w:rFonts w:cs="Arial"/>
          <w:szCs w:val="24"/>
        </w:rPr>
        <w:t>Ausbildungs- und Qualifikationsgespräche</w:t>
      </w:r>
      <w:r w:rsidR="00A16755" w:rsidRPr="002377BD">
        <w:rPr>
          <w:rFonts w:cs="Arial"/>
          <w:szCs w:val="24"/>
        </w:rPr>
        <w:t xml:space="preserve"> zwischen PA</w:t>
      </w:r>
      <w:r w:rsidR="00622279" w:rsidRPr="002377BD">
        <w:rPr>
          <w:rFonts w:cs="Arial"/>
          <w:szCs w:val="24"/>
        </w:rPr>
        <w:t xml:space="preserve">, </w:t>
      </w:r>
      <w:proofErr w:type="spellStart"/>
      <w:r w:rsidR="00622279" w:rsidRPr="002377BD">
        <w:rPr>
          <w:rFonts w:cs="Arial"/>
          <w:szCs w:val="24"/>
        </w:rPr>
        <w:t>SpiA</w:t>
      </w:r>
      <w:proofErr w:type="spellEnd"/>
      <w:r w:rsidRPr="002377BD">
        <w:rPr>
          <w:rFonts w:cs="Arial"/>
          <w:szCs w:val="24"/>
        </w:rPr>
        <w:t xml:space="preserve"> </w:t>
      </w:r>
      <w:r w:rsidR="00622279" w:rsidRPr="002377BD">
        <w:rPr>
          <w:rFonts w:cs="Arial"/>
          <w:szCs w:val="24"/>
        </w:rPr>
        <w:t>und</w:t>
      </w:r>
      <w:r w:rsidR="00690885" w:rsidRPr="002377BD">
        <w:rPr>
          <w:rFonts w:cs="Arial"/>
          <w:szCs w:val="24"/>
        </w:rPr>
        <w:t xml:space="preserve"> der Schu</w:t>
      </w:r>
      <w:r w:rsidR="00690885" w:rsidRPr="002377BD">
        <w:rPr>
          <w:rFonts w:cs="Arial"/>
          <w:szCs w:val="24"/>
        </w:rPr>
        <w:t>l</w:t>
      </w:r>
      <w:r w:rsidR="00690885" w:rsidRPr="002377BD">
        <w:rPr>
          <w:rFonts w:cs="Arial"/>
          <w:szCs w:val="24"/>
        </w:rPr>
        <w:t>vertretung</w:t>
      </w:r>
      <w:r w:rsidRPr="002377BD">
        <w:rPr>
          <w:rFonts w:cs="Arial"/>
          <w:szCs w:val="24"/>
        </w:rPr>
        <w:t xml:space="preserve"> dienen der Planung, Standortsbestimmung und der Qualifikation. </w:t>
      </w:r>
    </w:p>
    <w:p w:rsidR="000F0F81" w:rsidRPr="002377BD" w:rsidRDefault="000F0F81" w:rsidP="00DE40ED">
      <w:pPr>
        <w:numPr>
          <w:ilvl w:val="0"/>
          <w:numId w:val="4"/>
        </w:numPr>
        <w:suppressAutoHyphens w:val="0"/>
        <w:jc w:val="both"/>
        <w:rPr>
          <w:rFonts w:cs="Arial"/>
          <w:szCs w:val="24"/>
        </w:rPr>
      </w:pPr>
      <w:r w:rsidRPr="002377BD">
        <w:rPr>
          <w:rFonts w:cs="Arial"/>
          <w:szCs w:val="24"/>
        </w:rPr>
        <w:t>Einmal jährlich s</w:t>
      </w:r>
      <w:r w:rsidR="00A16755" w:rsidRPr="002377BD">
        <w:rPr>
          <w:rFonts w:cs="Arial"/>
          <w:szCs w:val="24"/>
        </w:rPr>
        <w:t>tattfindende Praxisausbildungstagung vermittelt</w:t>
      </w:r>
      <w:r w:rsidRPr="002377BD">
        <w:rPr>
          <w:rFonts w:cs="Arial"/>
          <w:szCs w:val="24"/>
        </w:rPr>
        <w:t xml:space="preserve"> Informationen zum Ausbildungsgeschehen, zu Ent</w:t>
      </w:r>
      <w:r w:rsidR="00A16755" w:rsidRPr="002377BD">
        <w:rPr>
          <w:rFonts w:cs="Arial"/>
          <w:szCs w:val="24"/>
        </w:rPr>
        <w:t>wicklungen der Schule und dient</w:t>
      </w:r>
      <w:r w:rsidRPr="002377BD">
        <w:rPr>
          <w:rFonts w:cs="Arial"/>
          <w:szCs w:val="24"/>
        </w:rPr>
        <w:t xml:space="preserve"> dem Austausch und der Weiterentwicklung der Praxisausbildung.</w:t>
      </w:r>
    </w:p>
    <w:p w:rsidR="000F0F81" w:rsidRPr="002377BD" w:rsidRDefault="000F0F81" w:rsidP="00DE40ED">
      <w:pPr>
        <w:numPr>
          <w:ilvl w:val="0"/>
          <w:numId w:val="4"/>
        </w:numPr>
        <w:suppressAutoHyphens w:val="0"/>
        <w:jc w:val="both"/>
        <w:rPr>
          <w:rFonts w:cs="Arial"/>
          <w:szCs w:val="24"/>
        </w:rPr>
      </w:pPr>
      <w:r w:rsidRPr="002377BD">
        <w:rPr>
          <w:rFonts w:cs="Arial"/>
          <w:szCs w:val="24"/>
        </w:rPr>
        <w:t>Zusätzliche Veranstaltungen dienen der Einführung, Entwicklung oder Evalu</w:t>
      </w:r>
      <w:r w:rsidRPr="002377BD">
        <w:rPr>
          <w:rFonts w:cs="Arial"/>
          <w:szCs w:val="24"/>
        </w:rPr>
        <w:t>a</w:t>
      </w:r>
      <w:r w:rsidRPr="002377BD">
        <w:rPr>
          <w:rFonts w:cs="Arial"/>
          <w:szCs w:val="24"/>
        </w:rPr>
        <w:t>tion gewisser Konzepte oder Instrumente zur Ausbildung und der Unterstü</w:t>
      </w:r>
      <w:r w:rsidRPr="002377BD">
        <w:rPr>
          <w:rFonts w:cs="Arial"/>
          <w:szCs w:val="24"/>
        </w:rPr>
        <w:t>t</w:t>
      </w:r>
      <w:r w:rsidR="00A16755" w:rsidRPr="002377BD">
        <w:rPr>
          <w:rFonts w:cs="Arial"/>
          <w:szCs w:val="24"/>
        </w:rPr>
        <w:t xml:space="preserve">zung der </w:t>
      </w:r>
      <w:proofErr w:type="spellStart"/>
      <w:r w:rsidR="00A16755" w:rsidRPr="002377BD">
        <w:rPr>
          <w:rFonts w:cs="Arial"/>
          <w:szCs w:val="24"/>
        </w:rPr>
        <w:t>PA‘s</w:t>
      </w:r>
      <w:proofErr w:type="spellEnd"/>
      <w:r w:rsidRPr="002377BD">
        <w:rPr>
          <w:rFonts w:cs="Arial"/>
          <w:szCs w:val="24"/>
        </w:rPr>
        <w:t>.</w:t>
      </w:r>
    </w:p>
    <w:p w:rsidR="000F0F81" w:rsidRPr="002377BD" w:rsidRDefault="000F0F81" w:rsidP="00DE40ED">
      <w:pPr>
        <w:numPr>
          <w:ilvl w:val="0"/>
          <w:numId w:val="4"/>
        </w:numPr>
        <w:suppressAutoHyphens w:val="0"/>
        <w:jc w:val="both"/>
        <w:rPr>
          <w:rFonts w:cs="Arial"/>
          <w:szCs w:val="24"/>
        </w:rPr>
      </w:pPr>
      <w:r w:rsidRPr="002377BD">
        <w:rPr>
          <w:rFonts w:cs="Arial"/>
          <w:szCs w:val="24"/>
        </w:rPr>
        <w:t xml:space="preserve">Ein </w:t>
      </w:r>
      <w:proofErr w:type="spellStart"/>
      <w:r w:rsidRPr="002377BD">
        <w:rPr>
          <w:rFonts w:cs="Arial"/>
          <w:szCs w:val="24"/>
        </w:rPr>
        <w:t>regelmässiges</w:t>
      </w:r>
      <w:proofErr w:type="spellEnd"/>
      <w:r w:rsidRPr="002377BD">
        <w:rPr>
          <w:rFonts w:cs="Arial"/>
          <w:szCs w:val="24"/>
        </w:rPr>
        <w:t xml:space="preserve"> Informationsbulletin der HFS Zizers und weitere schriftliche Informationen sowie die Homepage www.hfs</w:t>
      </w:r>
      <w:r w:rsidR="005B6554" w:rsidRPr="002377BD">
        <w:rPr>
          <w:rFonts w:cs="Arial"/>
          <w:szCs w:val="24"/>
        </w:rPr>
        <w:t>-</w:t>
      </w:r>
      <w:r w:rsidRPr="002377BD">
        <w:rPr>
          <w:rFonts w:cs="Arial"/>
          <w:szCs w:val="24"/>
        </w:rPr>
        <w:t>zizers.ch informieren über das Ausbildungsgeschehen an der Schule.</w:t>
      </w:r>
    </w:p>
    <w:p w:rsidR="000F0F81" w:rsidRPr="002377BD" w:rsidRDefault="000F0F81" w:rsidP="000F0F81">
      <w:pPr>
        <w:jc w:val="both"/>
        <w:rPr>
          <w:rFonts w:cs="Arial"/>
          <w:szCs w:val="24"/>
        </w:rPr>
      </w:pPr>
    </w:p>
    <w:p w:rsidR="000F0F81" w:rsidRPr="002377BD" w:rsidRDefault="000F0F81" w:rsidP="00171C70">
      <w:pPr>
        <w:pStyle w:val="berschrift2"/>
      </w:pPr>
      <w:bookmarkStart w:id="9" w:name="_Toc420655328"/>
      <w:r w:rsidRPr="002377BD">
        <w:t>HFS Zizers</w:t>
      </w:r>
      <w:bookmarkEnd w:id="9"/>
    </w:p>
    <w:p w:rsidR="000F0F81" w:rsidRPr="002377BD" w:rsidRDefault="000F0F81" w:rsidP="00DE40ED">
      <w:pPr>
        <w:pStyle w:val="berschrift3"/>
        <w:numPr>
          <w:ilvl w:val="2"/>
          <w:numId w:val="3"/>
        </w:numPr>
      </w:pPr>
      <w:bookmarkStart w:id="10" w:name="_Toc420655329"/>
      <w:r w:rsidRPr="002377BD">
        <w:t>Aufgaben der HFS Zizers</w:t>
      </w:r>
      <w:bookmarkEnd w:id="10"/>
    </w:p>
    <w:p w:rsidR="00DB5751" w:rsidRPr="002377BD" w:rsidRDefault="000F0F81" w:rsidP="00DB5751">
      <w:pPr>
        <w:jc w:val="both"/>
        <w:rPr>
          <w:rFonts w:cs="Arial"/>
          <w:szCs w:val="24"/>
        </w:rPr>
      </w:pPr>
      <w:r w:rsidRPr="002377BD">
        <w:rPr>
          <w:rFonts w:cs="Arial"/>
          <w:szCs w:val="24"/>
        </w:rPr>
        <w:t xml:space="preserve">Die HFS Zizers </w:t>
      </w:r>
    </w:p>
    <w:p w:rsidR="00DB5751" w:rsidRPr="002377BD" w:rsidRDefault="00DB5751" w:rsidP="00DB5751">
      <w:pPr>
        <w:pStyle w:val="Listenabsatz"/>
        <w:numPr>
          <w:ilvl w:val="0"/>
          <w:numId w:val="30"/>
        </w:numPr>
        <w:suppressAutoHyphens w:val="0"/>
        <w:jc w:val="both"/>
        <w:outlineLvl w:val="0"/>
        <w:rPr>
          <w:rFonts w:cs="Arial"/>
          <w:szCs w:val="24"/>
        </w:rPr>
      </w:pPr>
      <w:r w:rsidRPr="002377BD">
        <w:rPr>
          <w:rFonts w:cs="Arial"/>
          <w:szCs w:val="24"/>
        </w:rPr>
        <w:t>ist verantwortlich für Inhalt, Organisation und Durchführung der Gesamtau</w:t>
      </w:r>
      <w:r w:rsidRPr="002377BD">
        <w:rPr>
          <w:rFonts w:cs="Arial"/>
          <w:szCs w:val="24"/>
        </w:rPr>
        <w:t>s</w:t>
      </w:r>
      <w:r w:rsidRPr="002377BD">
        <w:rPr>
          <w:rFonts w:cs="Arial"/>
          <w:szCs w:val="24"/>
        </w:rPr>
        <w:t xml:space="preserve">bildung. </w:t>
      </w:r>
    </w:p>
    <w:p w:rsidR="00DB5751" w:rsidRPr="002377BD" w:rsidRDefault="00DB5751" w:rsidP="00DB5751">
      <w:pPr>
        <w:pStyle w:val="Listenabsatz"/>
        <w:numPr>
          <w:ilvl w:val="0"/>
          <w:numId w:val="30"/>
        </w:numPr>
        <w:suppressAutoHyphens w:val="0"/>
        <w:jc w:val="both"/>
        <w:outlineLvl w:val="0"/>
        <w:rPr>
          <w:rFonts w:cs="Arial"/>
          <w:szCs w:val="24"/>
        </w:rPr>
      </w:pPr>
      <w:r w:rsidRPr="002377BD">
        <w:rPr>
          <w:rFonts w:cs="Arial"/>
          <w:szCs w:val="24"/>
        </w:rPr>
        <w:t xml:space="preserve">regelt die Zusammenarbeit zwischen Institution und Schule im vorliegenden Praxisausbildungskonzept. </w:t>
      </w:r>
    </w:p>
    <w:p w:rsidR="00DB5751" w:rsidRPr="002377BD" w:rsidRDefault="00DB5751" w:rsidP="00DB5751">
      <w:pPr>
        <w:pStyle w:val="Listenabsatz"/>
        <w:numPr>
          <w:ilvl w:val="0"/>
          <w:numId w:val="30"/>
        </w:numPr>
        <w:suppressAutoHyphens w:val="0"/>
        <w:jc w:val="both"/>
        <w:outlineLvl w:val="0"/>
        <w:rPr>
          <w:rFonts w:cs="Arial"/>
          <w:szCs w:val="24"/>
        </w:rPr>
      </w:pPr>
      <w:r w:rsidRPr="002377BD">
        <w:rPr>
          <w:rFonts w:cs="Arial"/>
          <w:szCs w:val="24"/>
        </w:rPr>
        <w:t>stellt den Ausbildungsinstitutionen das Raster „Merkpunkte zum Verfassen e</w:t>
      </w:r>
      <w:r w:rsidRPr="002377BD">
        <w:rPr>
          <w:rFonts w:cs="Arial"/>
          <w:szCs w:val="24"/>
        </w:rPr>
        <w:t>i</w:t>
      </w:r>
      <w:r w:rsidRPr="002377BD">
        <w:rPr>
          <w:rFonts w:cs="Arial"/>
          <w:szCs w:val="24"/>
        </w:rPr>
        <w:t>nes internen Ausbildungskonzepts“</w:t>
      </w:r>
      <w:r w:rsidR="00100C7A" w:rsidRPr="002377BD">
        <w:rPr>
          <w:rStyle w:val="Funotenzeichen"/>
          <w:rFonts w:cs="Arial"/>
          <w:szCs w:val="24"/>
        </w:rPr>
        <w:footnoteReference w:id="6"/>
      </w:r>
      <w:r w:rsidRPr="002377BD">
        <w:rPr>
          <w:rFonts w:cs="Arial"/>
          <w:szCs w:val="24"/>
        </w:rPr>
        <w:t xml:space="preserve"> zur Verfügung und leistet auf Wunsch U</w:t>
      </w:r>
      <w:r w:rsidRPr="002377BD">
        <w:rPr>
          <w:rFonts w:cs="Arial"/>
          <w:szCs w:val="24"/>
        </w:rPr>
        <w:t>n</w:t>
      </w:r>
      <w:r w:rsidRPr="002377BD">
        <w:rPr>
          <w:rFonts w:cs="Arial"/>
          <w:szCs w:val="24"/>
        </w:rPr>
        <w:t>terstützung bei der Ausarbeitung eines solchen Konzeptes.</w:t>
      </w:r>
    </w:p>
    <w:p w:rsidR="00DB5751" w:rsidRPr="002377BD" w:rsidRDefault="00DB5751" w:rsidP="00DB5751">
      <w:pPr>
        <w:pStyle w:val="Listenabsatz"/>
        <w:numPr>
          <w:ilvl w:val="0"/>
          <w:numId w:val="30"/>
        </w:numPr>
        <w:suppressAutoHyphens w:val="0"/>
        <w:jc w:val="both"/>
        <w:outlineLvl w:val="0"/>
        <w:rPr>
          <w:rFonts w:cs="Arial"/>
          <w:szCs w:val="24"/>
        </w:rPr>
      </w:pPr>
      <w:r w:rsidRPr="002377BD">
        <w:rPr>
          <w:rFonts w:cs="Arial"/>
          <w:szCs w:val="24"/>
        </w:rPr>
        <w:t>sie bewilligt den Praxisausbildungsplatz nach Erhalt der Kopie eines Anerke</w:t>
      </w:r>
      <w:r w:rsidRPr="002377BD">
        <w:rPr>
          <w:rFonts w:cs="Arial"/>
          <w:szCs w:val="24"/>
        </w:rPr>
        <w:t>n</w:t>
      </w:r>
      <w:r w:rsidRPr="002377BD">
        <w:rPr>
          <w:rFonts w:cs="Arial"/>
          <w:szCs w:val="24"/>
        </w:rPr>
        <w:t>nungsbriefes für Praxis-Ausbildungsinstitutionen und nach Überprüfung der Qua</w:t>
      </w:r>
      <w:r w:rsidR="009E20A5" w:rsidRPr="002377BD">
        <w:rPr>
          <w:rFonts w:cs="Arial"/>
          <w:szCs w:val="24"/>
        </w:rPr>
        <w:t xml:space="preserve">lifikation der </w:t>
      </w:r>
      <w:proofErr w:type="spellStart"/>
      <w:r w:rsidR="009E20A5" w:rsidRPr="002377BD">
        <w:rPr>
          <w:rFonts w:cs="Arial"/>
          <w:szCs w:val="24"/>
        </w:rPr>
        <w:t>PA‘s</w:t>
      </w:r>
      <w:proofErr w:type="spellEnd"/>
      <w:r w:rsidRPr="002377BD">
        <w:rPr>
          <w:rFonts w:cs="Arial"/>
          <w:szCs w:val="24"/>
        </w:rPr>
        <w:t xml:space="preserve"> oder überprüft neu eingereichte Praxis–Ausbildungskonzepte auf deren Kompatibilität mit den schweizerischen Anfo</w:t>
      </w:r>
      <w:r w:rsidRPr="002377BD">
        <w:rPr>
          <w:rFonts w:cs="Arial"/>
          <w:szCs w:val="24"/>
        </w:rPr>
        <w:t>r</w:t>
      </w:r>
      <w:r w:rsidRPr="002377BD">
        <w:rPr>
          <w:rFonts w:cs="Arial"/>
          <w:szCs w:val="24"/>
        </w:rPr>
        <w:t>derungen und bewilligt sie.</w:t>
      </w:r>
    </w:p>
    <w:p w:rsidR="00DB5751" w:rsidRPr="002377BD" w:rsidRDefault="00DB5751" w:rsidP="00DB5751">
      <w:pPr>
        <w:pStyle w:val="Listenabsatz"/>
        <w:numPr>
          <w:ilvl w:val="0"/>
          <w:numId w:val="30"/>
        </w:numPr>
        <w:tabs>
          <w:tab w:val="left" w:pos="720"/>
        </w:tabs>
        <w:suppressAutoHyphens w:val="0"/>
        <w:jc w:val="both"/>
        <w:rPr>
          <w:rFonts w:cs="Arial"/>
          <w:szCs w:val="24"/>
        </w:rPr>
      </w:pPr>
      <w:r w:rsidRPr="002377BD">
        <w:rPr>
          <w:rFonts w:cs="Arial"/>
          <w:szCs w:val="24"/>
        </w:rPr>
        <w:t xml:space="preserve">sie informiert die </w:t>
      </w:r>
      <w:proofErr w:type="spellStart"/>
      <w:r w:rsidR="009E20A5" w:rsidRPr="002377BD">
        <w:rPr>
          <w:rFonts w:cs="Arial"/>
          <w:szCs w:val="24"/>
        </w:rPr>
        <w:t>SpiA’s</w:t>
      </w:r>
      <w:proofErr w:type="spellEnd"/>
      <w:r w:rsidR="009E20A5" w:rsidRPr="002377BD">
        <w:rPr>
          <w:rFonts w:cs="Arial"/>
          <w:szCs w:val="24"/>
        </w:rPr>
        <w:t xml:space="preserve"> und die </w:t>
      </w:r>
      <w:proofErr w:type="spellStart"/>
      <w:r w:rsidR="009E20A5" w:rsidRPr="002377BD">
        <w:rPr>
          <w:rFonts w:cs="Arial"/>
          <w:szCs w:val="24"/>
        </w:rPr>
        <w:t>PA‘s</w:t>
      </w:r>
      <w:proofErr w:type="spellEnd"/>
      <w:r w:rsidRPr="002377BD">
        <w:rPr>
          <w:rFonts w:cs="Arial"/>
          <w:szCs w:val="24"/>
        </w:rPr>
        <w:t xml:space="preserve"> über relevante Daten, den Ausbildung</w:t>
      </w:r>
      <w:r w:rsidRPr="002377BD">
        <w:rPr>
          <w:rFonts w:cs="Arial"/>
          <w:szCs w:val="24"/>
        </w:rPr>
        <w:t>s</w:t>
      </w:r>
      <w:r w:rsidRPr="002377BD">
        <w:rPr>
          <w:rFonts w:cs="Arial"/>
          <w:szCs w:val="24"/>
        </w:rPr>
        <w:t>verlauf und jährlich über Ausbildungsinhalte an der Schule.</w:t>
      </w:r>
    </w:p>
    <w:p w:rsidR="00DB5751" w:rsidRPr="002377BD" w:rsidRDefault="00DB5751" w:rsidP="00DB5751">
      <w:pPr>
        <w:pStyle w:val="Listenabsatz"/>
        <w:numPr>
          <w:ilvl w:val="0"/>
          <w:numId w:val="30"/>
        </w:numPr>
        <w:tabs>
          <w:tab w:val="left" w:pos="720"/>
        </w:tabs>
        <w:suppressAutoHyphens w:val="0"/>
        <w:jc w:val="both"/>
        <w:rPr>
          <w:rFonts w:cs="Arial"/>
          <w:szCs w:val="24"/>
        </w:rPr>
      </w:pPr>
      <w:r w:rsidRPr="002377BD">
        <w:rPr>
          <w:rFonts w:cs="Arial"/>
          <w:szCs w:val="24"/>
        </w:rPr>
        <w:t xml:space="preserve">bezeichnet vor Beginn der Ausbildung eine Schulvertretung, die seitens HFS Zizers für die Praxisausbildung der bzw. des </w:t>
      </w:r>
      <w:proofErr w:type="spellStart"/>
      <w:r w:rsidRPr="002377BD">
        <w:rPr>
          <w:rFonts w:cs="Arial"/>
          <w:szCs w:val="24"/>
        </w:rPr>
        <w:t>SpiA</w:t>
      </w:r>
      <w:proofErr w:type="spellEnd"/>
      <w:r w:rsidRPr="002377BD">
        <w:rPr>
          <w:rFonts w:cs="Arial"/>
          <w:szCs w:val="24"/>
        </w:rPr>
        <w:t xml:space="preserve"> verantwortlich ist. </w:t>
      </w:r>
    </w:p>
    <w:p w:rsidR="00DB5751" w:rsidRPr="002377BD" w:rsidRDefault="009E20A5" w:rsidP="00DB5751">
      <w:pPr>
        <w:pStyle w:val="Listenabsatz"/>
        <w:numPr>
          <w:ilvl w:val="0"/>
          <w:numId w:val="30"/>
        </w:numPr>
        <w:suppressAutoHyphens w:val="0"/>
        <w:jc w:val="both"/>
        <w:rPr>
          <w:rFonts w:cs="Arial"/>
          <w:szCs w:val="24"/>
        </w:rPr>
      </w:pPr>
      <w:r w:rsidRPr="002377BD">
        <w:rPr>
          <w:rFonts w:cs="Arial"/>
          <w:szCs w:val="24"/>
        </w:rPr>
        <w:lastRenderedPageBreak/>
        <w:t xml:space="preserve">stellt den </w:t>
      </w:r>
      <w:proofErr w:type="spellStart"/>
      <w:r w:rsidRPr="002377BD">
        <w:rPr>
          <w:rFonts w:cs="Arial"/>
          <w:szCs w:val="24"/>
        </w:rPr>
        <w:t>PA‘s</w:t>
      </w:r>
      <w:proofErr w:type="spellEnd"/>
      <w:r w:rsidR="00DB5751" w:rsidRPr="002377BD">
        <w:rPr>
          <w:rFonts w:cs="Arial"/>
          <w:szCs w:val="24"/>
        </w:rPr>
        <w:t xml:space="preserve"> ein Kompetenzprofil für Sozialpädagoginnen und Sozialpäd</w:t>
      </w:r>
      <w:r w:rsidR="00DB5751" w:rsidRPr="002377BD">
        <w:rPr>
          <w:rFonts w:cs="Arial"/>
          <w:szCs w:val="24"/>
        </w:rPr>
        <w:t>a</w:t>
      </w:r>
      <w:r w:rsidR="00DB5751" w:rsidRPr="002377BD">
        <w:rPr>
          <w:rFonts w:cs="Arial"/>
          <w:szCs w:val="24"/>
        </w:rPr>
        <w:t xml:space="preserve">gogen HF zur Verfügung, mit dessen Hilfe der Lernbedarf der </w:t>
      </w:r>
      <w:proofErr w:type="spellStart"/>
      <w:r w:rsidR="00DB5751" w:rsidRPr="002377BD">
        <w:rPr>
          <w:rFonts w:cs="Arial"/>
          <w:szCs w:val="24"/>
        </w:rPr>
        <w:t>SpiA’s</w:t>
      </w:r>
      <w:proofErr w:type="spellEnd"/>
      <w:r w:rsidR="00DB5751" w:rsidRPr="002377BD">
        <w:rPr>
          <w:rFonts w:cs="Arial"/>
          <w:szCs w:val="24"/>
        </w:rPr>
        <w:t xml:space="preserve"> ermittelt werden kann. Zur detaillierten Ausformulierung der kompetenzorientierten Lernziele steht eine Arbeitshilfe zur Verfügung. Für die Qualifikation besteht ein besonderes Formular. </w:t>
      </w:r>
    </w:p>
    <w:p w:rsidR="00DB5751" w:rsidRPr="002377BD" w:rsidRDefault="00DB5751" w:rsidP="00DB5751">
      <w:pPr>
        <w:pStyle w:val="Listenabsatz"/>
        <w:numPr>
          <w:ilvl w:val="0"/>
          <w:numId w:val="30"/>
        </w:numPr>
        <w:tabs>
          <w:tab w:val="left" w:pos="720"/>
        </w:tabs>
        <w:suppressAutoHyphens w:val="0"/>
        <w:jc w:val="both"/>
        <w:rPr>
          <w:rFonts w:cs="Arial"/>
          <w:szCs w:val="24"/>
        </w:rPr>
      </w:pPr>
      <w:r w:rsidRPr="002377BD">
        <w:rPr>
          <w:rFonts w:cs="Arial"/>
          <w:szCs w:val="24"/>
        </w:rPr>
        <w:t>organisiert Praxisausbildungstagungen sowie weitere Veranstaltungen zur U</w:t>
      </w:r>
      <w:r w:rsidRPr="002377BD">
        <w:rPr>
          <w:rFonts w:cs="Arial"/>
          <w:szCs w:val="24"/>
        </w:rPr>
        <w:t>n</w:t>
      </w:r>
      <w:r w:rsidRPr="002377BD">
        <w:rPr>
          <w:rFonts w:cs="Arial"/>
          <w:szCs w:val="24"/>
        </w:rPr>
        <w:t>terstützung der Praxisausbildung.</w:t>
      </w:r>
    </w:p>
    <w:p w:rsidR="00DB5751" w:rsidRPr="002377BD" w:rsidRDefault="00DB5751" w:rsidP="00DB5751">
      <w:pPr>
        <w:pStyle w:val="Listenabsatz"/>
        <w:numPr>
          <w:ilvl w:val="0"/>
          <w:numId w:val="30"/>
        </w:numPr>
        <w:tabs>
          <w:tab w:val="left" w:pos="720"/>
        </w:tabs>
        <w:suppressAutoHyphens w:val="0"/>
        <w:jc w:val="both"/>
        <w:rPr>
          <w:rFonts w:cs="Arial"/>
          <w:szCs w:val="24"/>
        </w:rPr>
      </w:pPr>
      <w:r w:rsidRPr="002377BD">
        <w:rPr>
          <w:rFonts w:cs="Arial"/>
          <w:szCs w:val="24"/>
        </w:rPr>
        <w:t xml:space="preserve">nimmt die Qualifikationen der Ausbildungsinstitution entgegen und entscheidet über die Promotion der </w:t>
      </w:r>
      <w:proofErr w:type="spellStart"/>
      <w:r w:rsidRPr="002377BD">
        <w:rPr>
          <w:rFonts w:cs="Arial"/>
          <w:szCs w:val="24"/>
        </w:rPr>
        <w:t>SpiA’s</w:t>
      </w:r>
      <w:proofErr w:type="spellEnd"/>
      <w:r w:rsidRPr="002377BD">
        <w:rPr>
          <w:rFonts w:cs="Arial"/>
          <w:szCs w:val="24"/>
        </w:rPr>
        <w:t>.</w:t>
      </w:r>
    </w:p>
    <w:p w:rsidR="00DB5751" w:rsidRPr="002377BD" w:rsidRDefault="00DB5751" w:rsidP="00DB5751">
      <w:pPr>
        <w:pStyle w:val="Listenabsatz"/>
        <w:numPr>
          <w:ilvl w:val="0"/>
          <w:numId w:val="30"/>
        </w:numPr>
        <w:jc w:val="both"/>
        <w:rPr>
          <w:rFonts w:cs="Arial"/>
          <w:szCs w:val="24"/>
        </w:rPr>
      </w:pPr>
      <w:r w:rsidRPr="002377BD">
        <w:rPr>
          <w:rFonts w:cs="Arial"/>
          <w:szCs w:val="24"/>
        </w:rPr>
        <w:t>führt gemeinsam mit den übrigen Deutschschweiz</w:t>
      </w:r>
      <w:r w:rsidR="009E20A5" w:rsidRPr="002377BD">
        <w:rPr>
          <w:rFonts w:cs="Arial"/>
          <w:szCs w:val="24"/>
        </w:rPr>
        <w:t>er HF-Schulen eine Liste mit</w:t>
      </w:r>
      <w:r w:rsidRPr="002377BD">
        <w:rPr>
          <w:rFonts w:cs="Arial"/>
          <w:szCs w:val="24"/>
        </w:rPr>
        <w:t xml:space="preserve"> anerkannten Ausbildungsinstitutionen</w:t>
      </w:r>
      <w:r w:rsidR="009E20A5" w:rsidRPr="002377BD">
        <w:rPr>
          <w:rStyle w:val="Funotenzeichen"/>
          <w:rFonts w:cs="Arial"/>
          <w:szCs w:val="24"/>
        </w:rPr>
        <w:footnoteReference w:id="7"/>
      </w:r>
      <w:r w:rsidRPr="002377BD">
        <w:rPr>
          <w:rFonts w:cs="Arial"/>
          <w:szCs w:val="24"/>
        </w:rPr>
        <w:t>.</w:t>
      </w:r>
    </w:p>
    <w:p w:rsidR="00B442FE" w:rsidRPr="002377BD" w:rsidRDefault="00B442FE" w:rsidP="00B442FE">
      <w:pPr>
        <w:suppressAutoHyphens w:val="0"/>
        <w:ind w:left="720"/>
        <w:jc w:val="both"/>
        <w:rPr>
          <w:rFonts w:cs="Arial"/>
          <w:szCs w:val="24"/>
        </w:rPr>
      </w:pPr>
    </w:p>
    <w:p w:rsidR="000F0F81" w:rsidRPr="002377BD" w:rsidRDefault="000F0F81" w:rsidP="00DE40ED">
      <w:pPr>
        <w:pStyle w:val="berschrift3"/>
        <w:numPr>
          <w:ilvl w:val="2"/>
          <w:numId w:val="3"/>
        </w:numPr>
      </w:pPr>
      <w:bookmarkStart w:id="11" w:name="_Toc420655330"/>
      <w:r w:rsidRPr="002377BD">
        <w:t>Aufgaben de</w:t>
      </w:r>
      <w:r w:rsidR="00F44967" w:rsidRPr="002377BD">
        <w:t>r Schulvertretung</w:t>
      </w:r>
      <w:bookmarkEnd w:id="11"/>
    </w:p>
    <w:p w:rsidR="00AD7BF5" w:rsidRPr="002377BD" w:rsidRDefault="00AD7BF5" w:rsidP="00AD7BF5">
      <w:r w:rsidRPr="002377BD">
        <w:t>Die Schulvertretung</w:t>
      </w:r>
    </w:p>
    <w:p w:rsidR="00AD7BF5" w:rsidRPr="002377BD" w:rsidRDefault="00AD7BF5" w:rsidP="00AD7BF5">
      <w:pPr>
        <w:pStyle w:val="Listenabsatz"/>
        <w:numPr>
          <w:ilvl w:val="0"/>
          <w:numId w:val="30"/>
        </w:numPr>
        <w:suppressAutoHyphens w:val="0"/>
        <w:jc w:val="both"/>
        <w:rPr>
          <w:rFonts w:cs="Arial"/>
          <w:szCs w:val="24"/>
        </w:rPr>
      </w:pPr>
      <w:r w:rsidRPr="002377BD">
        <w:rPr>
          <w:rFonts w:cs="Arial"/>
          <w:szCs w:val="24"/>
        </w:rPr>
        <w:t>ist besorgt für den Kontakt zwischen Institution und HFS Zizers.</w:t>
      </w:r>
    </w:p>
    <w:p w:rsidR="00AD7BF5" w:rsidRPr="002377BD" w:rsidRDefault="00AD7BF5" w:rsidP="00AD7BF5">
      <w:pPr>
        <w:pStyle w:val="Listenabsatz"/>
        <w:numPr>
          <w:ilvl w:val="0"/>
          <w:numId w:val="30"/>
        </w:numPr>
        <w:suppressAutoHyphens w:val="0"/>
        <w:jc w:val="both"/>
        <w:rPr>
          <w:rFonts w:cs="Arial"/>
          <w:szCs w:val="24"/>
        </w:rPr>
      </w:pPr>
      <w:r w:rsidRPr="002377BD">
        <w:rPr>
          <w:rFonts w:cs="Arial"/>
          <w:szCs w:val="24"/>
        </w:rPr>
        <w:t>informiert sich über die Praxisausbildungsinstitution.</w:t>
      </w:r>
    </w:p>
    <w:p w:rsidR="00AD7BF5" w:rsidRPr="002377BD" w:rsidRDefault="00AD7BF5" w:rsidP="00AD7BF5">
      <w:pPr>
        <w:pStyle w:val="Listenabsatz"/>
        <w:numPr>
          <w:ilvl w:val="0"/>
          <w:numId w:val="30"/>
        </w:numPr>
        <w:suppressAutoHyphens w:val="0"/>
        <w:jc w:val="both"/>
        <w:rPr>
          <w:rFonts w:cs="Arial"/>
          <w:szCs w:val="24"/>
        </w:rPr>
      </w:pPr>
      <w:r w:rsidRPr="002377BD">
        <w:rPr>
          <w:rFonts w:cs="Arial"/>
          <w:szCs w:val="24"/>
        </w:rPr>
        <w:t>organisiert die gemeinsamen Ausbildungsgesprä</w:t>
      </w:r>
      <w:r w:rsidR="009E20A5" w:rsidRPr="002377BD">
        <w:rPr>
          <w:rFonts w:cs="Arial"/>
          <w:szCs w:val="24"/>
        </w:rPr>
        <w:t>che mit PA</w:t>
      </w:r>
      <w:r w:rsidRPr="002377BD">
        <w:rPr>
          <w:rFonts w:cs="Arial"/>
          <w:szCs w:val="24"/>
        </w:rPr>
        <w:t xml:space="preserve">, </w:t>
      </w:r>
      <w:proofErr w:type="spellStart"/>
      <w:r w:rsidRPr="002377BD">
        <w:rPr>
          <w:rFonts w:cs="Arial"/>
          <w:szCs w:val="24"/>
        </w:rPr>
        <w:t>SpiA</w:t>
      </w:r>
      <w:proofErr w:type="spellEnd"/>
      <w:r w:rsidRPr="002377BD">
        <w:rPr>
          <w:rFonts w:cs="Arial"/>
          <w:szCs w:val="24"/>
        </w:rPr>
        <w:t xml:space="preserve"> und ev. weiteren Verantwortlichen der Institution.</w:t>
      </w:r>
    </w:p>
    <w:p w:rsidR="00AD7BF5" w:rsidRPr="002377BD" w:rsidRDefault="00AD7BF5" w:rsidP="00AD7BF5">
      <w:pPr>
        <w:pStyle w:val="Listenabsatz"/>
        <w:numPr>
          <w:ilvl w:val="0"/>
          <w:numId w:val="30"/>
        </w:numPr>
        <w:suppressAutoHyphens w:val="0"/>
        <w:jc w:val="both"/>
        <w:rPr>
          <w:rFonts w:cs="Arial"/>
          <w:szCs w:val="24"/>
        </w:rPr>
      </w:pPr>
      <w:r w:rsidRPr="002377BD">
        <w:rPr>
          <w:rFonts w:cs="Arial"/>
          <w:szCs w:val="24"/>
        </w:rPr>
        <w:t xml:space="preserve">hält sich über die Entwicklung der Praxisausbildung des bzw. der </w:t>
      </w:r>
      <w:proofErr w:type="spellStart"/>
      <w:r w:rsidRPr="002377BD">
        <w:rPr>
          <w:rFonts w:cs="Arial"/>
          <w:szCs w:val="24"/>
        </w:rPr>
        <w:t>SpiA</w:t>
      </w:r>
      <w:proofErr w:type="spellEnd"/>
      <w:r w:rsidRPr="002377BD">
        <w:rPr>
          <w:rFonts w:cs="Arial"/>
          <w:szCs w:val="24"/>
        </w:rPr>
        <w:t xml:space="preserve"> auf dem Laufenden und kontrolliert den Eingang der Protokolle und Qualifikati</w:t>
      </w:r>
      <w:r w:rsidRPr="002377BD">
        <w:rPr>
          <w:rFonts w:cs="Arial"/>
          <w:szCs w:val="24"/>
        </w:rPr>
        <w:t>o</w:t>
      </w:r>
      <w:r w:rsidRPr="002377BD">
        <w:rPr>
          <w:rFonts w:cs="Arial"/>
          <w:szCs w:val="24"/>
        </w:rPr>
        <w:t>nen.</w:t>
      </w:r>
    </w:p>
    <w:p w:rsidR="00AD7BF5" w:rsidRPr="002377BD" w:rsidRDefault="00AD7BF5" w:rsidP="00AD7BF5">
      <w:pPr>
        <w:pStyle w:val="Listenabsatz"/>
        <w:numPr>
          <w:ilvl w:val="0"/>
          <w:numId w:val="30"/>
        </w:numPr>
        <w:suppressAutoHyphens w:val="0"/>
        <w:jc w:val="both"/>
        <w:rPr>
          <w:rFonts w:cs="Arial"/>
          <w:szCs w:val="24"/>
        </w:rPr>
      </w:pPr>
      <w:r w:rsidRPr="002377BD">
        <w:rPr>
          <w:rFonts w:cs="Arial"/>
          <w:szCs w:val="24"/>
        </w:rPr>
        <w:t>kontrolliert die Einhaltung der Vorgaben der Praxisausbildungskonzepte der Schule und der Institution sowie des Rahmenlehrplanes.</w:t>
      </w:r>
    </w:p>
    <w:p w:rsidR="00AD7BF5" w:rsidRPr="002377BD" w:rsidRDefault="00AD7BF5" w:rsidP="00AD7BF5">
      <w:pPr>
        <w:pStyle w:val="Listenabsatz"/>
        <w:numPr>
          <w:ilvl w:val="0"/>
          <w:numId w:val="30"/>
        </w:numPr>
        <w:suppressAutoHyphens w:val="0"/>
        <w:jc w:val="both"/>
        <w:rPr>
          <w:rFonts w:cs="Arial"/>
          <w:szCs w:val="24"/>
        </w:rPr>
      </w:pPr>
      <w:r w:rsidRPr="002377BD">
        <w:rPr>
          <w:rFonts w:cs="Arial"/>
          <w:szCs w:val="24"/>
        </w:rPr>
        <w:t>führt bei Bedarf weitere Gespräche in der Praxis.</w:t>
      </w:r>
    </w:p>
    <w:p w:rsidR="00AD7BF5" w:rsidRPr="002377BD" w:rsidRDefault="00AD7BF5" w:rsidP="00AD7BF5">
      <w:pPr>
        <w:pStyle w:val="Textkrper"/>
      </w:pPr>
    </w:p>
    <w:p w:rsidR="000F0F81" w:rsidRPr="002377BD" w:rsidRDefault="000F0F81" w:rsidP="00171C70">
      <w:pPr>
        <w:pStyle w:val="berschrift2"/>
      </w:pPr>
      <w:bookmarkStart w:id="12" w:name="_Toc420655331"/>
      <w:r w:rsidRPr="002377BD">
        <w:t>Ausbildungsinstitution</w:t>
      </w:r>
      <w:bookmarkEnd w:id="12"/>
    </w:p>
    <w:p w:rsidR="000F0F81" w:rsidRPr="002377BD" w:rsidRDefault="000F0F81" w:rsidP="00DE40ED">
      <w:pPr>
        <w:pStyle w:val="berschrift3"/>
        <w:numPr>
          <w:ilvl w:val="2"/>
          <w:numId w:val="3"/>
        </w:numPr>
      </w:pPr>
      <w:bookmarkStart w:id="13" w:name="_Toc420655332"/>
      <w:r w:rsidRPr="002377BD">
        <w:t>Anforderungen</w:t>
      </w:r>
      <w:bookmarkEnd w:id="13"/>
    </w:p>
    <w:p w:rsidR="00AD7BF5" w:rsidRPr="002377BD" w:rsidRDefault="00AD7BF5" w:rsidP="00AD7BF5">
      <w:pPr>
        <w:jc w:val="both"/>
        <w:rPr>
          <w:rFonts w:cs="Arial"/>
        </w:rPr>
      </w:pPr>
      <w:r w:rsidRPr="002377BD">
        <w:rPr>
          <w:rFonts w:cs="Arial"/>
        </w:rPr>
        <w:t xml:space="preserve">Die Ausbildungsinstitution </w:t>
      </w:r>
    </w:p>
    <w:p w:rsidR="00AD7BF5" w:rsidRPr="002377BD" w:rsidRDefault="00AD7BF5" w:rsidP="00AD7BF5">
      <w:pPr>
        <w:pStyle w:val="Listenabsatz"/>
        <w:numPr>
          <w:ilvl w:val="0"/>
          <w:numId w:val="30"/>
        </w:numPr>
        <w:suppressAutoHyphens w:val="0"/>
        <w:jc w:val="both"/>
        <w:rPr>
          <w:rFonts w:cs="Arial"/>
        </w:rPr>
      </w:pPr>
      <w:r w:rsidRPr="002377BD">
        <w:rPr>
          <w:rFonts w:cs="Arial"/>
        </w:rPr>
        <w:t>ist eine Einrichtung mit Schwerpunkt in</w:t>
      </w:r>
      <w:r w:rsidR="009E20A5" w:rsidRPr="002377BD">
        <w:rPr>
          <w:rFonts w:cs="Arial"/>
        </w:rPr>
        <w:t xml:space="preserve"> stationärer, teilstationärer</w:t>
      </w:r>
      <w:r w:rsidRPr="002377BD">
        <w:rPr>
          <w:rFonts w:cs="Arial"/>
        </w:rPr>
        <w:t xml:space="preserve"> oder amb</w:t>
      </w:r>
      <w:r w:rsidRPr="002377BD">
        <w:rPr>
          <w:rFonts w:cs="Arial"/>
        </w:rPr>
        <w:t>u</w:t>
      </w:r>
      <w:r w:rsidRPr="002377BD">
        <w:rPr>
          <w:rFonts w:cs="Arial"/>
        </w:rPr>
        <w:t xml:space="preserve">lanter Sozialpädagogik. </w:t>
      </w:r>
    </w:p>
    <w:p w:rsidR="00AD7BF5" w:rsidRPr="002377BD" w:rsidRDefault="00AD7BF5" w:rsidP="00AD7BF5">
      <w:pPr>
        <w:pStyle w:val="Listenabsatz"/>
        <w:numPr>
          <w:ilvl w:val="0"/>
          <w:numId w:val="30"/>
        </w:numPr>
        <w:suppressAutoHyphens w:val="0"/>
        <w:jc w:val="both"/>
        <w:rPr>
          <w:rFonts w:cs="Arial"/>
        </w:rPr>
      </w:pPr>
      <w:r w:rsidRPr="002377BD">
        <w:rPr>
          <w:rFonts w:cs="Arial"/>
        </w:rPr>
        <w:t xml:space="preserve">verfügt </w:t>
      </w:r>
      <w:r w:rsidR="00ED7191" w:rsidRPr="002377BD">
        <w:rPr>
          <w:rFonts w:cs="Arial"/>
        </w:rPr>
        <w:t xml:space="preserve">über </w:t>
      </w:r>
      <w:r w:rsidRPr="002377BD">
        <w:rPr>
          <w:rFonts w:cs="Arial"/>
        </w:rPr>
        <w:t xml:space="preserve">eine Organisationsstruktur, die eine professionelle Ausbildung der </w:t>
      </w:r>
      <w:proofErr w:type="spellStart"/>
      <w:r w:rsidRPr="002377BD">
        <w:rPr>
          <w:rFonts w:cs="Arial"/>
        </w:rPr>
        <w:t>SpiA</w:t>
      </w:r>
      <w:proofErr w:type="spellEnd"/>
      <w:r w:rsidRPr="002377BD">
        <w:rPr>
          <w:rFonts w:cs="Arial"/>
        </w:rPr>
        <w:t xml:space="preserve"> auf dem Niveau einer Höheren Fachschule gewährleistet. </w:t>
      </w:r>
    </w:p>
    <w:p w:rsidR="00AD7BF5" w:rsidRPr="002377BD" w:rsidRDefault="00AD7BF5" w:rsidP="009E20A5">
      <w:pPr>
        <w:pStyle w:val="Listenabsatz"/>
        <w:numPr>
          <w:ilvl w:val="0"/>
          <w:numId w:val="30"/>
        </w:numPr>
        <w:suppressAutoHyphens w:val="0"/>
        <w:jc w:val="both"/>
        <w:rPr>
          <w:rFonts w:cs="Arial"/>
        </w:rPr>
      </w:pPr>
      <w:r w:rsidRPr="002377BD">
        <w:rPr>
          <w:rFonts w:cs="Arial"/>
        </w:rPr>
        <w:t>verfügt über ein auf die Institution angepasstes internes Ausbildungskonzept, das mit einem Anerkennungsbrief durch eine schweizerische Höhere Fac</w:t>
      </w:r>
      <w:r w:rsidRPr="002377BD">
        <w:rPr>
          <w:rFonts w:cs="Arial"/>
        </w:rPr>
        <w:t>h</w:t>
      </w:r>
      <w:r w:rsidRPr="002377BD">
        <w:rPr>
          <w:rFonts w:cs="Arial"/>
        </w:rPr>
        <w:t>schule für Sozialpädagogik genehmigt worden ist.</w:t>
      </w:r>
      <w:r w:rsidRPr="002377BD">
        <w:rPr>
          <w:rStyle w:val="Funotenzeichen"/>
          <w:rFonts w:cs="Arial"/>
        </w:rPr>
        <w:footnoteReference w:id="8"/>
      </w:r>
      <w:r w:rsidRPr="002377BD">
        <w:rPr>
          <w:rFonts w:cs="Arial"/>
        </w:rPr>
        <w:t xml:space="preserve"> Eine Kopie des Anerke</w:t>
      </w:r>
      <w:r w:rsidRPr="002377BD">
        <w:rPr>
          <w:rFonts w:cs="Arial"/>
        </w:rPr>
        <w:t>n</w:t>
      </w:r>
      <w:r w:rsidRPr="002377BD">
        <w:rPr>
          <w:rFonts w:cs="Arial"/>
        </w:rPr>
        <w:t xml:space="preserve">nungsbriefes ist der HFS Zizers vor Ausbildungsbeginn des bzw. der </w:t>
      </w:r>
      <w:proofErr w:type="spellStart"/>
      <w:r w:rsidRPr="002377BD">
        <w:rPr>
          <w:rFonts w:cs="Arial"/>
        </w:rPr>
        <w:t>SpiA</w:t>
      </w:r>
      <w:proofErr w:type="spellEnd"/>
      <w:r w:rsidRPr="002377BD">
        <w:rPr>
          <w:rFonts w:cs="Arial"/>
        </w:rPr>
        <w:t xml:space="preserve"> einzureichen. Wo kein solches Konzept besteht, muss es erstellt, eingereicht und von der Schule mit Anerkennungsbrief genehmigt werden.</w:t>
      </w:r>
    </w:p>
    <w:p w:rsidR="00AD7BF5" w:rsidRPr="002377BD" w:rsidRDefault="00AD7BF5" w:rsidP="009E20A5">
      <w:pPr>
        <w:pStyle w:val="Listenabsatz"/>
        <w:numPr>
          <w:ilvl w:val="0"/>
          <w:numId w:val="30"/>
        </w:numPr>
        <w:suppressAutoHyphens w:val="0"/>
        <w:jc w:val="both"/>
        <w:rPr>
          <w:rFonts w:cs="Arial"/>
        </w:rPr>
      </w:pPr>
      <w:r w:rsidRPr="002377BD">
        <w:rPr>
          <w:rFonts w:cs="Arial"/>
        </w:rPr>
        <w:lastRenderedPageBreak/>
        <w:t xml:space="preserve">unterstützt die transparente Zusammenarbeit mit der HFS Zizers und richtet sich nach deren Ausbildungsrichtlinien. </w:t>
      </w:r>
    </w:p>
    <w:p w:rsidR="00AD7BF5" w:rsidRPr="002377BD" w:rsidRDefault="00AD7BF5" w:rsidP="009E20A5">
      <w:pPr>
        <w:pStyle w:val="Listenabsatz"/>
        <w:numPr>
          <w:ilvl w:val="0"/>
          <w:numId w:val="30"/>
        </w:numPr>
        <w:suppressAutoHyphens w:val="0"/>
        <w:jc w:val="both"/>
        <w:rPr>
          <w:rFonts w:cs="Arial"/>
        </w:rPr>
      </w:pPr>
      <w:r w:rsidRPr="002377BD">
        <w:rPr>
          <w:rFonts w:cs="Arial"/>
        </w:rPr>
        <w:t xml:space="preserve">benennt eine qualifizierte </w:t>
      </w:r>
      <w:r w:rsidR="009E20A5" w:rsidRPr="002377BD">
        <w:rPr>
          <w:rFonts w:cs="Arial"/>
        </w:rPr>
        <w:t>Fachperson als PA</w:t>
      </w:r>
      <w:r w:rsidRPr="002377BD">
        <w:rPr>
          <w:rFonts w:cs="Arial"/>
        </w:rPr>
        <w:t xml:space="preserve"> für jeden </w:t>
      </w:r>
      <w:proofErr w:type="spellStart"/>
      <w:r w:rsidRPr="002377BD">
        <w:rPr>
          <w:rFonts w:cs="Arial"/>
        </w:rPr>
        <w:t>SpiA</w:t>
      </w:r>
      <w:proofErr w:type="spellEnd"/>
      <w:r w:rsidRPr="002377BD">
        <w:rPr>
          <w:rFonts w:cs="Arial"/>
        </w:rPr>
        <w:t xml:space="preserve"> vor Ausbildung</w:t>
      </w:r>
      <w:r w:rsidRPr="002377BD">
        <w:rPr>
          <w:rFonts w:cs="Arial"/>
        </w:rPr>
        <w:t>s</w:t>
      </w:r>
      <w:r w:rsidRPr="002377BD">
        <w:rPr>
          <w:rFonts w:cs="Arial"/>
        </w:rPr>
        <w:t>beginn. Diese verfügt über eine abgeschlossene sozialpädagogische oder äquivalente Ausbildung und eine von den Höheren Fachschulen in Sozialp</w:t>
      </w:r>
      <w:r w:rsidRPr="002377BD">
        <w:rPr>
          <w:rFonts w:cs="Arial"/>
        </w:rPr>
        <w:t>ä</w:t>
      </w:r>
      <w:r w:rsidRPr="002377BD">
        <w:rPr>
          <w:rFonts w:cs="Arial"/>
        </w:rPr>
        <w:t>dagogik anerkannte berufspädagogische Weiterbildung als Praxisausbildende mit einem Mindestumfang von 300 Lernstunden bzw. 15 Kurstagen (vgl. RLP, Kap. 6.1). Fachkräfte mit anderer Vorbildung oder anderen didaktischen Qual</w:t>
      </w:r>
      <w:r w:rsidRPr="002377BD">
        <w:rPr>
          <w:rFonts w:cs="Arial"/>
        </w:rPr>
        <w:t>i</w:t>
      </w:r>
      <w:r w:rsidRPr="002377BD">
        <w:rPr>
          <w:rFonts w:cs="Arial"/>
        </w:rPr>
        <w:t xml:space="preserve">fikationen und mind. 2jähriger Erfahrung im sozialpädagogischen Bereich können ein </w:t>
      </w:r>
      <w:proofErr w:type="spellStart"/>
      <w:r w:rsidRPr="002377BD">
        <w:rPr>
          <w:rFonts w:cs="Arial"/>
        </w:rPr>
        <w:t>Äquivalenzgesuch</w:t>
      </w:r>
      <w:proofErr w:type="spellEnd"/>
      <w:r w:rsidRPr="002377BD">
        <w:rPr>
          <w:rFonts w:cs="Arial"/>
        </w:rPr>
        <w:t xml:space="preserve"> zur Bewilligung einreichen.</w:t>
      </w:r>
      <w:r w:rsidRPr="002377BD">
        <w:rPr>
          <w:rStyle w:val="Funotenzeichen"/>
          <w:rFonts w:cs="Arial"/>
        </w:rPr>
        <w:footnoteReference w:id="9"/>
      </w:r>
    </w:p>
    <w:p w:rsidR="00121407" w:rsidRPr="002377BD" w:rsidRDefault="00121407" w:rsidP="00121407">
      <w:pPr>
        <w:suppressAutoHyphens w:val="0"/>
        <w:ind w:left="360"/>
        <w:jc w:val="both"/>
        <w:rPr>
          <w:rFonts w:cs="Arial"/>
        </w:rPr>
      </w:pPr>
    </w:p>
    <w:p w:rsidR="000F0F81" w:rsidRPr="002377BD" w:rsidRDefault="000F0F81" w:rsidP="00DE40ED">
      <w:pPr>
        <w:pStyle w:val="berschrift3"/>
        <w:numPr>
          <w:ilvl w:val="2"/>
          <w:numId w:val="3"/>
        </w:numPr>
      </w:pPr>
      <w:bookmarkStart w:id="14" w:name="_Toc420655333"/>
      <w:r w:rsidRPr="002377BD">
        <w:rPr>
          <w:szCs w:val="24"/>
        </w:rPr>
        <w:t>Aufgaben</w:t>
      </w:r>
      <w:r w:rsidRPr="002377BD">
        <w:t xml:space="preserve"> der Institutionsleitung</w:t>
      </w:r>
      <w:bookmarkEnd w:id="14"/>
    </w:p>
    <w:p w:rsidR="00AD7BF5" w:rsidRPr="002377BD" w:rsidRDefault="00AD7BF5" w:rsidP="00AD7BF5">
      <w:pPr>
        <w:jc w:val="both"/>
        <w:rPr>
          <w:rFonts w:cs="Arial"/>
        </w:rPr>
      </w:pPr>
      <w:r w:rsidRPr="002377BD">
        <w:rPr>
          <w:rFonts w:cs="Arial"/>
        </w:rPr>
        <w:t>Die Institutionsleitung</w:t>
      </w:r>
    </w:p>
    <w:p w:rsidR="00AD7BF5" w:rsidRPr="002377BD" w:rsidRDefault="00AD7BF5" w:rsidP="00AD7BF5">
      <w:pPr>
        <w:pStyle w:val="Listenabsatz"/>
        <w:numPr>
          <w:ilvl w:val="0"/>
          <w:numId w:val="30"/>
        </w:numPr>
        <w:suppressAutoHyphens w:val="0"/>
        <w:jc w:val="both"/>
        <w:rPr>
          <w:rFonts w:cs="Arial"/>
        </w:rPr>
      </w:pPr>
      <w:r w:rsidRPr="002377BD">
        <w:rPr>
          <w:rFonts w:cs="Arial"/>
        </w:rPr>
        <w:t>unterzeichnet die Ausbildungsvereinbarung und die promotionsrelevanten Qualifikationen der Praxis.</w:t>
      </w:r>
    </w:p>
    <w:p w:rsidR="00AD7BF5" w:rsidRPr="002377BD" w:rsidRDefault="00AD7BF5" w:rsidP="00AD7BF5">
      <w:pPr>
        <w:pStyle w:val="Listenabsatz"/>
        <w:numPr>
          <w:ilvl w:val="0"/>
          <w:numId w:val="30"/>
        </w:numPr>
        <w:suppressAutoHyphens w:val="0"/>
        <w:jc w:val="both"/>
        <w:rPr>
          <w:rFonts w:cs="Arial"/>
        </w:rPr>
      </w:pPr>
      <w:r w:rsidRPr="002377BD">
        <w:rPr>
          <w:rFonts w:cs="Arial"/>
        </w:rPr>
        <w:t>überwacht die Erfüllung der im schulischen Praxisausbildungskonzept und im Rahmenlehrplan Sozialpädagogik HF enthaltenen Vorgaben.</w:t>
      </w:r>
    </w:p>
    <w:p w:rsidR="00AD7BF5" w:rsidRPr="002377BD" w:rsidRDefault="00AD7BF5" w:rsidP="00AD7BF5">
      <w:pPr>
        <w:pStyle w:val="Listenabsatz"/>
        <w:numPr>
          <w:ilvl w:val="0"/>
          <w:numId w:val="30"/>
        </w:numPr>
        <w:tabs>
          <w:tab w:val="left" w:pos="720"/>
        </w:tabs>
        <w:suppressAutoHyphens w:val="0"/>
        <w:jc w:val="both"/>
        <w:rPr>
          <w:rFonts w:cs="Arial"/>
        </w:rPr>
      </w:pPr>
      <w:r w:rsidRPr="002377BD">
        <w:rPr>
          <w:rFonts w:cs="Arial"/>
        </w:rPr>
        <w:t>ist für die Erstellung und Einhaltung des internen Praxisausbildungskonzeptes der Institution verantwortlich.</w:t>
      </w:r>
    </w:p>
    <w:p w:rsidR="00AD7BF5" w:rsidRPr="002377BD" w:rsidRDefault="00AD7BF5" w:rsidP="00AD7BF5">
      <w:pPr>
        <w:pStyle w:val="Listenabsatz"/>
        <w:numPr>
          <w:ilvl w:val="0"/>
          <w:numId w:val="30"/>
        </w:numPr>
        <w:tabs>
          <w:tab w:val="left" w:pos="720"/>
        </w:tabs>
        <w:suppressAutoHyphens w:val="0"/>
        <w:jc w:val="both"/>
        <w:rPr>
          <w:rFonts w:cs="Arial"/>
        </w:rPr>
      </w:pPr>
      <w:r w:rsidRPr="002377BD">
        <w:rPr>
          <w:rFonts w:cs="Arial"/>
        </w:rPr>
        <w:t>garantiert ein professionelles sozialpädagogisches Arbeiten und eine qualif</w:t>
      </w:r>
      <w:r w:rsidRPr="002377BD">
        <w:rPr>
          <w:rFonts w:cs="Arial"/>
        </w:rPr>
        <w:t>i</w:t>
      </w:r>
      <w:r w:rsidRPr="002377BD">
        <w:rPr>
          <w:rFonts w:cs="Arial"/>
        </w:rPr>
        <w:t>zierte Praxisausbildung.</w:t>
      </w:r>
    </w:p>
    <w:p w:rsidR="00AD7BF5" w:rsidRPr="002377BD" w:rsidRDefault="009E20A5" w:rsidP="00AD7BF5">
      <w:pPr>
        <w:pStyle w:val="Listenabsatz"/>
        <w:numPr>
          <w:ilvl w:val="0"/>
          <w:numId w:val="30"/>
        </w:numPr>
        <w:tabs>
          <w:tab w:val="left" w:pos="720"/>
        </w:tabs>
        <w:suppressAutoHyphens w:val="0"/>
        <w:jc w:val="both"/>
        <w:rPr>
          <w:rFonts w:cs="Arial"/>
        </w:rPr>
      </w:pPr>
      <w:r w:rsidRPr="002377BD">
        <w:rPr>
          <w:rFonts w:cs="Arial"/>
        </w:rPr>
        <w:t>bezeichnet die bzw. den PA</w:t>
      </w:r>
      <w:r w:rsidR="00AD7BF5" w:rsidRPr="002377BD">
        <w:rPr>
          <w:rFonts w:cs="Arial"/>
        </w:rPr>
        <w:t xml:space="preserve">, die in der Regel im selben Team arbeiten und stellt sie für die Ausbildungsarbeit, insbesondere </w:t>
      </w:r>
      <w:proofErr w:type="spellStart"/>
      <w:r w:rsidR="00AD7BF5" w:rsidRPr="002377BD">
        <w:rPr>
          <w:rFonts w:cs="Arial"/>
        </w:rPr>
        <w:t>regelmässige</w:t>
      </w:r>
      <w:proofErr w:type="spellEnd"/>
      <w:r w:rsidR="00AD7BF5" w:rsidRPr="002377BD">
        <w:rPr>
          <w:rFonts w:cs="Arial"/>
        </w:rPr>
        <w:t xml:space="preserve"> Besprechu</w:t>
      </w:r>
      <w:r w:rsidR="00AD7BF5" w:rsidRPr="002377BD">
        <w:rPr>
          <w:rFonts w:cs="Arial"/>
        </w:rPr>
        <w:t>n</w:t>
      </w:r>
      <w:r w:rsidR="00AD7BF5" w:rsidRPr="002377BD">
        <w:rPr>
          <w:rFonts w:cs="Arial"/>
        </w:rPr>
        <w:t>gen, frei.</w:t>
      </w:r>
    </w:p>
    <w:p w:rsidR="00AD7BF5" w:rsidRPr="002377BD" w:rsidRDefault="00AD7BF5" w:rsidP="00AD7BF5">
      <w:pPr>
        <w:pStyle w:val="Listenabsatz"/>
        <w:numPr>
          <w:ilvl w:val="0"/>
          <w:numId w:val="30"/>
        </w:numPr>
        <w:tabs>
          <w:tab w:val="left" w:pos="720"/>
        </w:tabs>
        <w:suppressAutoHyphens w:val="0"/>
        <w:jc w:val="both"/>
        <w:rPr>
          <w:rFonts w:cs="Arial"/>
        </w:rPr>
      </w:pPr>
      <w:r w:rsidRPr="002377BD">
        <w:rPr>
          <w:rFonts w:cs="Arial"/>
        </w:rPr>
        <w:t>nimmt punktuell oder auf besonderes Verlangen eines direkt Beteiligten an Ausbildungsgesprächen teil.</w:t>
      </w:r>
    </w:p>
    <w:p w:rsidR="000F0F81" w:rsidRPr="002377BD" w:rsidRDefault="000F0F81" w:rsidP="000F0F81">
      <w:pPr>
        <w:ind w:left="360"/>
        <w:jc w:val="both"/>
        <w:rPr>
          <w:rFonts w:cs="Arial"/>
        </w:rPr>
      </w:pPr>
    </w:p>
    <w:p w:rsidR="000F0F81" w:rsidRPr="002377BD" w:rsidRDefault="000F0F81" w:rsidP="00DE40ED">
      <w:pPr>
        <w:pStyle w:val="berschrift3"/>
        <w:numPr>
          <w:ilvl w:val="2"/>
          <w:numId w:val="3"/>
        </w:numPr>
      </w:pPr>
      <w:bookmarkStart w:id="15" w:name="_Toc420655334"/>
      <w:r w:rsidRPr="002377BD">
        <w:t>Aufgaben der Praxisausbildnerin bzw. des Praxisausbildners</w:t>
      </w:r>
      <w:bookmarkEnd w:id="15"/>
      <w:r w:rsidR="002B5D4A" w:rsidRPr="002377BD">
        <w:t xml:space="preserve"> </w:t>
      </w:r>
    </w:p>
    <w:p w:rsidR="00C557D4" w:rsidRPr="002377BD" w:rsidRDefault="000F0F81" w:rsidP="000F0F81">
      <w:pPr>
        <w:jc w:val="both"/>
        <w:rPr>
          <w:rFonts w:cs="Arial"/>
        </w:rPr>
      </w:pPr>
      <w:r w:rsidRPr="002377BD">
        <w:rPr>
          <w:rFonts w:cs="Arial"/>
        </w:rPr>
        <w:t>Die Praxisausbildnerin bzw. der Praxisausbildner</w:t>
      </w:r>
    </w:p>
    <w:p w:rsidR="00AD7BF5" w:rsidRPr="002377BD" w:rsidRDefault="00AD7BF5" w:rsidP="00DE40ED">
      <w:pPr>
        <w:pStyle w:val="Listenabsatz"/>
        <w:numPr>
          <w:ilvl w:val="0"/>
          <w:numId w:val="7"/>
        </w:numPr>
        <w:suppressAutoHyphens w:val="0"/>
        <w:jc w:val="both"/>
        <w:rPr>
          <w:rFonts w:cs="Arial"/>
        </w:rPr>
      </w:pPr>
      <w:r w:rsidRPr="002377BD">
        <w:rPr>
          <w:rFonts w:cs="Arial"/>
        </w:rPr>
        <w:t xml:space="preserve">begleitet die bzw. den </w:t>
      </w:r>
      <w:proofErr w:type="spellStart"/>
      <w:r w:rsidRPr="002377BD">
        <w:rPr>
          <w:rFonts w:cs="Arial"/>
        </w:rPr>
        <w:t>SpiA</w:t>
      </w:r>
      <w:proofErr w:type="spellEnd"/>
      <w:r w:rsidRPr="002377BD">
        <w:rPr>
          <w:rFonts w:cs="Arial"/>
        </w:rPr>
        <w:t xml:space="preserve"> und führt sie bzw. ihn systematisch in die profe</w:t>
      </w:r>
      <w:r w:rsidRPr="002377BD">
        <w:rPr>
          <w:rFonts w:cs="Arial"/>
        </w:rPr>
        <w:t>s</w:t>
      </w:r>
      <w:r w:rsidRPr="002377BD">
        <w:rPr>
          <w:rFonts w:cs="Arial"/>
        </w:rPr>
        <w:t xml:space="preserve">sionelle sozialpädagogische Arbeit </w:t>
      </w:r>
      <w:r w:rsidR="009E20A5" w:rsidRPr="002377BD">
        <w:rPr>
          <w:rFonts w:cs="Arial"/>
        </w:rPr>
        <w:t xml:space="preserve">in ihrer Institution </w:t>
      </w:r>
      <w:r w:rsidRPr="002377BD">
        <w:rPr>
          <w:rFonts w:cs="Arial"/>
        </w:rPr>
        <w:t xml:space="preserve">ein, mit dem Ziel, dem Ausbildungsstand entsprechend selbständig handeln zu können. </w:t>
      </w:r>
    </w:p>
    <w:p w:rsidR="000F0F81" w:rsidRPr="002377BD" w:rsidRDefault="000F0F81" w:rsidP="00DE40ED">
      <w:pPr>
        <w:numPr>
          <w:ilvl w:val="0"/>
          <w:numId w:val="7"/>
        </w:numPr>
        <w:suppressAutoHyphens w:val="0"/>
        <w:jc w:val="both"/>
        <w:rPr>
          <w:rFonts w:cs="Arial"/>
        </w:rPr>
      </w:pPr>
      <w:r w:rsidRPr="002377BD">
        <w:rPr>
          <w:rFonts w:cs="Arial"/>
        </w:rPr>
        <w:t xml:space="preserve">erstellt zusammen mit dem bzw. der </w:t>
      </w:r>
      <w:proofErr w:type="spellStart"/>
      <w:r w:rsidRPr="002377BD">
        <w:rPr>
          <w:rFonts w:cs="Arial"/>
        </w:rPr>
        <w:t>SpiA</w:t>
      </w:r>
      <w:proofErr w:type="spellEnd"/>
      <w:r w:rsidRPr="002377BD">
        <w:rPr>
          <w:rFonts w:cs="Arial"/>
        </w:rPr>
        <w:t xml:space="preserve"> den individuellen Lehrplan mit den entsprechenden Zielsetzungen zum Kompetenzerwerb </w:t>
      </w:r>
      <w:proofErr w:type="spellStart"/>
      <w:r w:rsidRPr="002377BD">
        <w:rPr>
          <w:rFonts w:cs="Arial"/>
        </w:rPr>
        <w:t>gemäss</w:t>
      </w:r>
      <w:proofErr w:type="spellEnd"/>
      <w:r w:rsidRPr="002377BD">
        <w:rPr>
          <w:rFonts w:cs="Arial"/>
        </w:rPr>
        <w:t xml:space="preserve"> Rahmenleh</w:t>
      </w:r>
      <w:r w:rsidRPr="002377BD">
        <w:rPr>
          <w:rFonts w:cs="Arial"/>
        </w:rPr>
        <w:t>r</w:t>
      </w:r>
      <w:r w:rsidRPr="002377BD">
        <w:rPr>
          <w:rFonts w:cs="Arial"/>
        </w:rPr>
        <w:t>plan Sozialpädagogik HF r</w:t>
      </w:r>
      <w:r w:rsidR="00CF3CF1" w:rsidRPr="002377BD">
        <w:rPr>
          <w:rFonts w:cs="Arial"/>
        </w:rPr>
        <w:t>esp. Kompetenzprofil HFS Zizers.</w:t>
      </w:r>
    </w:p>
    <w:p w:rsidR="000F0F81" w:rsidRPr="002377BD" w:rsidRDefault="000F0F81" w:rsidP="00DE40ED">
      <w:pPr>
        <w:numPr>
          <w:ilvl w:val="0"/>
          <w:numId w:val="7"/>
        </w:numPr>
        <w:suppressAutoHyphens w:val="0"/>
        <w:jc w:val="both"/>
        <w:rPr>
          <w:rFonts w:cs="Arial"/>
        </w:rPr>
      </w:pPr>
      <w:r w:rsidRPr="002377BD">
        <w:rPr>
          <w:rFonts w:cs="Arial"/>
        </w:rPr>
        <w:t xml:space="preserve">führt mit dem bzw. der </w:t>
      </w:r>
      <w:proofErr w:type="spellStart"/>
      <w:r w:rsidRPr="002377BD">
        <w:rPr>
          <w:rFonts w:cs="Arial"/>
        </w:rPr>
        <w:t>SpiA</w:t>
      </w:r>
      <w:proofErr w:type="spellEnd"/>
      <w:r w:rsidRPr="002377BD">
        <w:rPr>
          <w:rFonts w:cs="Arial"/>
        </w:rPr>
        <w:t xml:space="preserve"> in der Regel wöchentliche Besprechungen von 45 Min. oder vie</w:t>
      </w:r>
      <w:r w:rsidR="00CF3CF1" w:rsidRPr="002377BD">
        <w:rPr>
          <w:rFonts w:cs="Arial"/>
        </w:rPr>
        <w:t>rzehntägliche von 90 Min. durch.</w:t>
      </w:r>
    </w:p>
    <w:p w:rsidR="000F0F81" w:rsidRPr="002377BD" w:rsidRDefault="000F0F81" w:rsidP="00DE40ED">
      <w:pPr>
        <w:numPr>
          <w:ilvl w:val="0"/>
          <w:numId w:val="7"/>
        </w:numPr>
        <w:suppressAutoHyphens w:val="0"/>
        <w:jc w:val="both"/>
        <w:rPr>
          <w:rFonts w:cs="Arial"/>
        </w:rPr>
      </w:pPr>
      <w:r w:rsidRPr="002377BD">
        <w:rPr>
          <w:rFonts w:cs="Arial"/>
        </w:rPr>
        <w:t xml:space="preserve">evaluiert bzw. qualifiziert die Arbeit des bzw. der </w:t>
      </w:r>
      <w:proofErr w:type="spellStart"/>
      <w:r w:rsidRPr="002377BD">
        <w:rPr>
          <w:rFonts w:cs="Arial"/>
        </w:rPr>
        <w:t>SpiA</w:t>
      </w:r>
      <w:proofErr w:type="spellEnd"/>
      <w:r w:rsidRPr="002377BD">
        <w:rPr>
          <w:rFonts w:cs="Arial"/>
        </w:rPr>
        <w:t xml:space="preserve"> in der Mitte und am E</w:t>
      </w:r>
      <w:r w:rsidRPr="002377BD">
        <w:rPr>
          <w:rFonts w:cs="Arial"/>
        </w:rPr>
        <w:t>n</w:t>
      </w:r>
      <w:r w:rsidRPr="002377BD">
        <w:rPr>
          <w:rFonts w:cs="Arial"/>
        </w:rPr>
        <w:t xml:space="preserve">de des </w:t>
      </w:r>
      <w:r w:rsidR="00B442FE" w:rsidRPr="002377BD">
        <w:rPr>
          <w:rFonts w:cs="Arial"/>
        </w:rPr>
        <w:t>Ausbildungsp</w:t>
      </w:r>
      <w:r w:rsidR="00CF3CF1" w:rsidRPr="002377BD">
        <w:rPr>
          <w:rFonts w:cs="Arial"/>
        </w:rPr>
        <w:t>raktikums.</w:t>
      </w:r>
    </w:p>
    <w:p w:rsidR="000F0F81" w:rsidRPr="002377BD" w:rsidRDefault="000F0F81" w:rsidP="00DE40ED">
      <w:pPr>
        <w:numPr>
          <w:ilvl w:val="0"/>
          <w:numId w:val="7"/>
        </w:numPr>
        <w:tabs>
          <w:tab w:val="left" w:pos="720"/>
        </w:tabs>
        <w:suppressAutoHyphens w:val="0"/>
        <w:jc w:val="both"/>
        <w:rPr>
          <w:rFonts w:cs="Arial"/>
        </w:rPr>
      </w:pPr>
      <w:r w:rsidRPr="002377BD">
        <w:rPr>
          <w:rFonts w:cs="Arial"/>
        </w:rPr>
        <w:t xml:space="preserve">aktualisiert den Stand der Bearbeitung des persönlichen Kompetenzprofils des bzw. der </w:t>
      </w:r>
      <w:proofErr w:type="spellStart"/>
      <w:r w:rsidRPr="002377BD">
        <w:rPr>
          <w:rFonts w:cs="Arial"/>
        </w:rPr>
        <w:t>SpiA</w:t>
      </w:r>
      <w:proofErr w:type="spellEnd"/>
      <w:r w:rsidR="00CF3CF1" w:rsidRPr="002377BD">
        <w:rPr>
          <w:rFonts w:cs="Arial"/>
        </w:rPr>
        <w:t>.</w:t>
      </w:r>
    </w:p>
    <w:p w:rsidR="000F0F81" w:rsidRPr="002377BD" w:rsidRDefault="000F0F81" w:rsidP="00DE40ED">
      <w:pPr>
        <w:numPr>
          <w:ilvl w:val="0"/>
          <w:numId w:val="7"/>
        </w:numPr>
        <w:suppressAutoHyphens w:val="0"/>
        <w:jc w:val="both"/>
        <w:rPr>
          <w:rFonts w:cs="Arial"/>
        </w:rPr>
      </w:pPr>
      <w:r w:rsidRPr="002377BD">
        <w:rPr>
          <w:rFonts w:cs="Arial"/>
        </w:rPr>
        <w:t xml:space="preserve">ist Ansprechperson für </w:t>
      </w:r>
      <w:r w:rsidRPr="002377BD">
        <w:rPr>
          <w:rFonts w:cs="Arial"/>
          <w:szCs w:val="24"/>
        </w:rPr>
        <w:t>den Schulvertreter bzw. die Schulvertreterin</w:t>
      </w:r>
      <w:r w:rsidRPr="002377BD">
        <w:rPr>
          <w:rFonts w:cs="Arial"/>
        </w:rPr>
        <w:t xml:space="preserve"> und info</w:t>
      </w:r>
      <w:r w:rsidRPr="002377BD">
        <w:rPr>
          <w:rFonts w:cs="Arial"/>
        </w:rPr>
        <w:t>r</w:t>
      </w:r>
      <w:r w:rsidRPr="002377BD">
        <w:rPr>
          <w:rFonts w:cs="Arial"/>
        </w:rPr>
        <w:t>miert frühzeitig über wichtige Vorkommnisse in der Praxis,</w:t>
      </w:r>
      <w:r w:rsidR="00AD7BF5" w:rsidRPr="002377BD">
        <w:rPr>
          <w:rFonts w:cs="Arial"/>
        </w:rPr>
        <w:t xml:space="preserve"> speziell auch über </w:t>
      </w:r>
      <w:r w:rsidR="00AD7BF5" w:rsidRPr="002377BD">
        <w:rPr>
          <w:rFonts w:cs="Arial"/>
        </w:rPr>
        <w:lastRenderedPageBreak/>
        <w:t>personelle und konzeptionelle Änderungen in der Anleitung und in der Instit</w:t>
      </w:r>
      <w:r w:rsidR="00AD7BF5" w:rsidRPr="002377BD">
        <w:rPr>
          <w:rFonts w:cs="Arial"/>
        </w:rPr>
        <w:t>u</w:t>
      </w:r>
      <w:r w:rsidR="00AD7BF5" w:rsidRPr="002377BD">
        <w:rPr>
          <w:rFonts w:cs="Arial"/>
        </w:rPr>
        <w:t xml:space="preserve">tion. </w:t>
      </w:r>
    </w:p>
    <w:p w:rsidR="000F0F81" w:rsidRPr="002377BD" w:rsidRDefault="000F0F81" w:rsidP="00DE40ED">
      <w:pPr>
        <w:numPr>
          <w:ilvl w:val="0"/>
          <w:numId w:val="7"/>
        </w:numPr>
        <w:suppressAutoHyphens w:val="0"/>
        <w:jc w:val="both"/>
        <w:rPr>
          <w:rFonts w:cs="Arial"/>
        </w:rPr>
      </w:pPr>
      <w:r w:rsidRPr="002377BD">
        <w:rPr>
          <w:rFonts w:cs="Arial"/>
        </w:rPr>
        <w:t>bereitet die Ausbildungsgespräche vor, leitet sie und sorgt für die Protokolli</w:t>
      </w:r>
      <w:r w:rsidRPr="002377BD">
        <w:rPr>
          <w:rFonts w:cs="Arial"/>
        </w:rPr>
        <w:t>e</w:t>
      </w:r>
      <w:r w:rsidRPr="002377BD">
        <w:rPr>
          <w:rFonts w:cs="Arial"/>
        </w:rPr>
        <w:t>rung derselben sowie fü</w:t>
      </w:r>
      <w:r w:rsidR="00CF3CF1" w:rsidRPr="002377BD">
        <w:rPr>
          <w:rFonts w:cs="Arial"/>
        </w:rPr>
        <w:t>r die Verteilung der Protokolle.</w:t>
      </w:r>
      <w:r w:rsidRPr="002377BD">
        <w:rPr>
          <w:rFonts w:cs="Arial"/>
        </w:rPr>
        <w:t xml:space="preserve"> </w:t>
      </w:r>
    </w:p>
    <w:p w:rsidR="000F0F81" w:rsidRPr="002377BD" w:rsidRDefault="000F0F81" w:rsidP="00DE40ED">
      <w:pPr>
        <w:numPr>
          <w:ilvl w:val="0"/>
          <w:numId w:val="7"/>
        </w:numPr>
        <w:suppressAutoHyphens w:val="0"/>
        <w:jc w:val="both"/>
        <w:rPr>
          <w:rFonts w:cs="Arial"/>
        </w:rPr>
      </w:pPr>
      <w:r w:rsidRPr="002377BD">
        <w:rPr>
          <w:rFonts w:cs="Arial"/>
        </w:rPr>
        <w:t>nimmt verbi</w:t>
      </w:r>
      <w:r w:rsidR="00AD7BF5" w:rsidRPr="002377BD">
        <w:rPr>
          <w:rFonts w:cs="Arial"/>
        </w:rPr>
        <w:t>ndlich an der Praxisausbildungst</w:t>
      </w:r>
      <w:r w:rsidRPr="002377BD">
        <w:rPr>
          <w:rFonts w:cs="Arial"/>
        </w:rPr>
        <w:t>agung der Schule teil.</w:t>
      </w:r>
    </w:p>
    <w:p w:rsidR="000F0F81" w:rsidRPr="002377BD" w:rsidRDefault="000F0F81" w:rsidP="000F0F81">
      <w:pPr>
        <w:jc w:val="both"/>
        <w:rPr>
          <w:rFonts w:cs="Arial"/>
        </w:rPr>
      </w:pPr>
    </w:p>
    <w:p w:rsidR="000F0F81" w:rsidRPr="002377BD" w:rsidRDefault="000F0F81" w:rsidP="00171C70">
      <w:pPr>
        <w:pStyle w:val="berschrift2"/>
      </w:pPr>
      <w:bookmarkStart w:id="16" w:name="_Toc420655335"/>
      <w:r w:rsidRPr="002377BD">
        <w:t>Sozialpädagogin i.A. bzw. Sozialpädagoge i.A.</w:t>
      </w:r>
      <w:bookmarkEnd w:id="16"/>
      <w:r w:rsidR="00526555" w:rsidRPr="002377BD">
        <w:t xml:space="preserve"> </w:t>
      </w:r>
    </w:p>
    <w:p w:rsidR="000F0F81" w:rsidRPr="002377BD" w:rsidRDefault="000F0F81" w:rsidP="00DE40ED">
      <w:pPr>
        <w:pStyle w:val="berschrift3"/>
        <w:numPr>
          <w:ilvl w:val="2"/>
          <w:numId w:val="3"/>
        </w:numPr>
      </w:pPr>
      <w:bookmarkStart w:id="17" w:name="_Toc420655336"/>
      <w:r w:rsidRPr="002377BD">
        <w:t>Anforderungen</w:t>
      </w:r>
      <w:bookmarkEnd w:id="17"/>
    </w:p>
    <w:p w:rsidR="00EC1346" w:rsidRPr="002377BD" w:rsidRDefault="00EC1346" w:rsidP="00EC1346">
      <w:pPr>
        <w:pStyle w:val="Textkrper"/>
        <w:spacing w:after="0"/>
      </w:pPr>
      <w:r w:rsidRPr="002377BD">
        <w:t xml:space="preserve">Die bzw. der </w:t>
      </w:r>
      <w:proofErr w:type="spellStart"/>
      <w:r w:rsidRPr="002377BD">
        <w:t>SpiA</w:t>
      </w:r>
      <w:proofErr w:type="spellEnd"/>
    </w:p>
    <w:p w:rsidR="000F0F81" w:rsidRPr="002377BD" w:rsidRDefault="000F0F81" w:rsidP="00EC1346">
      <w:pPr>
        <w:numPr>
          <w:ilvl w:val="0"/>
          <w:numId w:val="12"/>
        </w:numPr>
        <w:suppressAutoHyphens w:val="0"/>
        <w:jc w:val="both"/>
        <w:rPr>
          <w:rFonts w:cs="Arial"/>
        </w:rPr>
      </w:pPr>
      <w:r w:rsidRPr="002377BD">
        <w:rPr>
          <w:rFonts w:cs="Arial"/>
        </w:rPr>
        <w:t>hält sich an die Vo</w:t>
      </w:r>
      <w:r w:rsidR="00EC1346" w:rsidRPr="002377BD">
        <w:rPr>
          <w:rFonts w:cs="Arial"/>
        </w:rPr>
        <w:t>rgaben des Ausbildungskonzeptes.</w:t>
      </w:r>
      <w:r w:rsidRPr="002377BD">
        <w:rPr>
          <w:rFonts w:cs="Arial"/>
        </w:rPr>
        <w:t xml:space="preserve"> </w:t>
      </w:r>
    </w:p>
    <w:p w:rsidR="000F0F81" w:rsidRPr="002377BD" w:rsidRDefault="000F0F81" w:rsidP="00EC1346">
      <w:pPr>
        <w:numPr>
          <w:ilvl w:val="0"/>
          <w:numId w:val="12"/>
        </w:numPr>
        <w:suppressAutoHyphens w:val="0"/>
        <w:jc w:val="both"/>
        <w:rPr>
          <w:rFonts w:cs="Arial"/>
        </w:rPr>
      </w:pPr>
      <w:r w:rsidRPr="002377BD">
        <w:rPr>
          <w:rFonts w:cs="Arial"/>
        </w:rPr>
        <w:t>setzt sich aktiv mit der Planung und Gestal</w:t>
      </w:r>
      <w:r w:rsidR="00EC1346" w:rsidRPr="002377BD">
        <w:rPr>
          <w:rFonts w:cs="Arial"/>
        </w:rPr>
        <w:t>tung des Praktikums auseinander.</w:t>
      </w:r>
    </w:p>
    <w:p w:rsidR="000F0F81" w:rsidRPr="002377BD" w:rsidRDefault="000F0F81" w:rsidP="00DE40ED">
      <w:pPr>
        <w:numPr>
          <w:ilvl w:val="0"/>
          <w:numId w:val="12"/>
        </w:numPr>
        <w:suppressAutoHyphens w:val="0"/>
        <w:jc w:val="both"/>
        <w:rPr>
          <w:rFonts w:cs="Arial"/>
        </w:rPr>
      </w:pPr>
      <w:r w:rsidRPr="002377BD">
        <w:rPr>
          <w:rFonts w:cs="Arial"/>
        </w:rPr>
        <w:t>setzt sich mit dem Beruf, der Arbeit in der Praxis, dem Unterrichtsstoff und mit sich selbst auseinander.</w:t>
      </w:r>
    </w:p>
    <w:p w:rsidR="00CF3CF1" w:rsidRPr="002377BD" w:rsidRDefault="00CF3CF1" w:rsidP="00DE40ED">
      <w:pPr>
        <w:numPr>
          <w:ilvl w:val="0"/>
          <w:numId w:val="12"/>
        </w:numPr>
        <w:suppressAutoHyphens w:val="0"/>
        <w:jc w:val="both"/>
        <w:rPr>
          <w:rFonts w:cs="Arial"/>
        </w:rPr>
      </w:pPr>
      <w:r w:rsidRPr="002377BD">
        <w:rPr>
          <w:rFonts w:cs="Arial"/>
        </w:rPr>
        <w:t xml:space="preserve">trägt die Hauptverantwortung für die Lernzielerreichung. </w:t>
      </w:r>
    </w:p>
    <w:p w:rsidR="000F0F81" w:rsidRPr="002377BD" w:rsidRDefault="000F0F81" w:rsidP="00DE40ED">
      <w:pPr>
        <w:pStyle w:val="berschrift3"/>
        <w:numPr>
          <w:ilvl w:val="2"/>
          <w:numId w:val="3"/>
        </w:numPr>
      </w:pPr>
      <w:bookmarkStart w:id="18" w:name="_Toc420655337"/>
      <w:r w:rsidRPr="002377BD">
        <w:t>Aufgaben</w:t>
      </w:r>
      <w:bookmarkEnd w:id="18"/>
    </w:p>
    <w:p w:rsidR="00EC1346" w:rsidRPr="002377BD" w:rsidRDefault="00EC1346" w:rsidP="00EC1346">
      <w:pPr>
        <w:pStyle w:val="Textkrper"/>
        <w:spacing w:after="0"/>
      </w:pPr>
      <w:r w:rsidRPr="002377BD">
        <w:t xml:space="preserve">Die bzw. der </w:t>
      </w:r>
      <w:proofErr w:type="spellStart"/>
      <w:r w:rsidRPr="002377BD">
        <w:t>SpiA</w:t>
      </w:r>
      <w:proofErr w:type="spellEnd"/>
    </w:p>
    <w:p w:rsidR="000F0F81" w:rsidRPr="002377BD" w:rsidRDefault="000F0F81" w:rsidP="00EC1346">
      <w:pPr>
        <w:numPr>
          <w:ilvl w:val="0"/>
          <w:numId w:val="20"/>
        </w:numPr>
        <w:suppressAutoHyphens w:val="0"/>
        <w:jc w:val="both"/>
        <w:rPr>
          <w:rFonts w:cs="Arial"/>
        </w:rPr>
      </w:pPr>
      <w:r w:rsidRPr="002377BD">
        <w:rPr>
          <w:rFonts w:cs="Arial"/>
        </w:rPr>
        <w:t>ist verantwortlich für eine detaillier</w:t>
      </w:r>
      <w:r w:rsidR="0051344D" w:rsidRPr="002377BD">
        <w:rPr>
          <w:rFonts w:cs="Arial"/>
        </w:rPr>
        <w:t xml:space="preserve">te Information der PA bzw. des </w:t>
      </w:r>
      <w:proofErr w:type="spellStart"/>
      <w:r w:rsidR="0051344D" w:rsidRPr="002377BD">
        <w:rPr>
          <w:rFonts w:cs="Arial"/>
        </w:rPr>
        <w:t>PA‘s</w:t>
      </w:r>
      <w:proofErr w:type="spellEnd"/>
      <w:r w:rsidRPr="002377BD">
        <w:rPr>
          <w:rFonts w:cs="Arial"/>
        </w:rPr>
        <w:t xml:space="preserve"> zu den Inhalten der schulischen Ausbil</w:t>
      </w:r>
      <w:r w:rsidR="00EC1346" w:rsidRPr="002377BD">
        <w:rPr>
          <w:rFonts w:cs="Arial"/>
        </w:rPr>
        <w:t>dung.</w:t>
      </w:r>
    </w:p>
    <w:p w:rsidR="000F0F81" w:rsidRPr="002377BD" w:rsidRDefault="000F0F81" w:rsidP="00DE40ED">
      <w:pPr>
        <w:numPr>
          <w:ilvl w:val="0"/>
          <w:numId w:val="20"/>
        </w:numPr>
        <w:suppressAutoHyphens w:val="0"/>
        <w:jc w:val="both"/>
        <w:rPr>
          <w:rFonts w:cs="Arial"/>
        </w:rPr>
      </w:pPr>
      <w:r w:rsidRPr="002377BD">
        <w:rPr>
          <w:rFonts w:cs="Arial"/>
        </w:rPr>
        <w:t>arbeitet aktiv an der wechselseitigen Int</w:t>
      </w:r>
      <w:r w:rsidR="00EC1346" w:rsidRPr="002377BD">
        <w:rPr>
          <w:rFonts w:cs="Arial"/>
        </w:rPr>
        <w:t>egration von Theorie und Praxis.</w:t>
      </w:r>
    </w:p>
    <w:p w:rsidR="000F0F81" w:rsidRPr="002377BD" w:rsidRDefault="000F0F81" w:rsidP="00DE40ED">
      <w:pPr>
        <w:numPr>
          <w:ilvl w:val="0"/>
          <w:numId w:val="20"/>
        </w:numPr>
        <w:suppressAutoHyphens w:val="0"/>
        <w:jc w:val="both"/>
        <w:rPr>
          <w:rFonts w:cs="Arial"/>
        </w:rPr>
      </w:pPr>
      <w:r w:rsidRPr="002377BD">
        <w:rPr>
          <w:rFonts w:cs="Arial"/>
        </w:rPr>
        <w:t xml:space="preserve">plant aktiv die Zielsetzung zum Kompetenzerwerb </w:t>
      </w:r>
      <w:proofErr w:type="spellStart"/>
      <w:r w:rsidRPr="002377BD">
        <w:rPr>
          <w:rFonts w:cs="Arial"/>
        </w:rPr>
        <w:t>gemäss</w:t>
      </w:r>
      <w:proofErr w:type="spellEnd"/>
      <w:r w:rsidRPr="002377BD">
        <w:rPr>
          <w:rFonts w:cs="Arial"/>
        </w:rPr>
        <w:t xml:space="preserve"> Rahmenlehrplan Sozialpädagogik HF resp. Kompetenzprofil HFS Zizers, mit dem bzw. der PA und ist hauptvera</w:t>
      </w:r>
      <w:r w:rsidR="00EC1346" w:rsidRPr="002377BD">
        <w:rPr>
          <w:rFonts w:cs="Arial"/>
        </w:rPr>
        <w:t>ntwortlich für deren Erreichung.</w:t>
      </w:r>
    </w:p>
    <w:p w:rsidR="000F0F81" w:rsidRPr="002377BD" w:rsidRDefault="000F0F81" w:rsidP="00DE40ED">
      <w:pPr>
        <w:numPr>
          <w:ilvl w:val="0"/>
          <w:numId w:val="20"/>
        </w:numPr>
        <w:suppressAutoHyphens w:val="0"/>
        <w:jc w:val="both"/>
        <w:rPr>
          <w:rFonts w:cs="Arial"/>
        </w:rPr>
      </w:pPr>
      <w:r w:rsidRPr="002377BD">
        <w:rPr>
          <w:rFonts w:cs="Arial"/>
        </w:rPr>
        <w:t xml:space="preserve">reflektiert und evaluiert ihre </w:t>
      </w:r>
      <w:r w:rsidR="00A976B1" w:rsidRPr="002377BD">
        <w:rPr>
          <w:rFonts w:cs="Arial"/>
        </w:rPr>
        <w:t xml:space="preserve">bzw. seine </w:t>
      </w:r>
      <w:r w:rsidR="00EC1346" w:rsidRPr="002377BD">
        <w:rPr>
          <w:rFonts w:cs="Arial"/>
        </w:rPr>
        <w:t>praktische Arbeit.</w:t>
      </w:r>
    </w:p>
    <w:p w:rsidR="000F0F81" w:rsidRPr="002377BD" w:rsidRDefault="000F0F81" w:rsidP="00DE40ED">
      <w:pPr>
        <w:numPr>
          <w:ilvl w:val="0"/>
          <w:numId w:val="20"/>
        </w:numPr>
        <w:suppressAutoHyphens w:val="0"/>
        <w:jc w:val="both"/>
        <w:rPr>
          <w:rFonts w:cs="Arial"/>
        </w:rPr>
      </w:pPr>
      <w:r w:rsidRPr="002377BD">
        <w:rPr>
          <w:rFonts w:cs="Arial"/>
        </w:rPr>
        <w:t>bereitet sich sorgfältig auf Besprechungen und Ausbildungsgespräche vor und verfasst teilweise die entsprechenden Prot</w:t>
      </w:r>
      <w:r w:rsidR="00EC1346" w:rsidRPr="002377BD">
        <w:rPr>
          <w:rFonts w:cs="Arial"/>
        </w:rPr>
        <w:t>okolle zuhanden der Beteiligten.</w:t>
      </w:r>
    </w:p>
    <w:p w:rsidR="000F0F81" w:rsidRPr="002377BD" w:rsidRDefault="000F0F81" w:rsidP="00DE40ED">
      <w:pPr>
        <w:numPr>
          <w:ilvl w:val="0"/>
          <w:numId w:val="20"/>
        </w:numPr>
        <w:suppressAutoHyphens w:val="0"/>
        <w:jc w:val="both"/>
        <w:rPr>
          <w:rFonts w:cs="Arial"/>
          <w:b/>
        </w:rPr>
      </w:pPr>
      <w:r w:rsidRPr="002377BD">
        <w:rPr>
          <w:rFonts w:cs="Arial"/>
        </w:rPr>
        <w:t>ist verantwortlich für die Durchführ</w:t>
      </w:r>
      <w:r w:rsidR="00EC1346" w:rsidRPr="002377BD">
        <w:rPr>
          <w:rFonts w:cs="Arial"/>
        </w:rPr>
        <w:t>ung praxisbegleitender Aufgaben.</w:t>
      </w:r>
    </w:p>
    <w:p w:rsidR="00456AE3" w:rsidRPr="002377BD" w:rsidRDefault="00456AE3" w:rsidP="00456AE3">
      <w:pPr>
        <w:numPr>
          <w:ilvl w:val="0"/>
          <w:numId w:val="20"/>
        </w:numPr>
        <w:suppressAutoHyphens w:val="0"/>
        <w:jc w:val="both"/>
        <w:rPr>
          <w:rFonts w:cs="Arial"/>
        </w:rPr>
      </w:pPr>
      <w:r w:rsidRPr="002377BD">
        <w:rPr>
          <w:rFonts w:cs="Arial"/>
        </w:rPr>
        <w:t>reicht das Einführungsprotokoll, die Lernziele und die Qualifikationen termi</w:t>
      </w:r>
      <w:r w:rsidRPr="002377BD">
        <w:rPr>
          <w:rFonts w:cs="Arial"/>
        </w:rPr>
        <w:t>n</w:t>
      </w:r>
      <w:r w:rsidRPr="002377BD">
        <w:rPr>
          <w:rFonts w:cs="Arial"/>
        </w:rPr>
        <w:t xml:space="preserve">gerecht an die Schulvertretung weiter. </w:t>
      </w:r>
    </w:p>
    <w:p w:rsidR="00E65053" w:rsidRPr="002377BD" w:rsidRDefault="00425493" w:rsidP="00E65053">
      <w:pPr>
        <w:numPr>
          <w:ilvl w:val="0"/>
          <w:numId w:val="20"/>
        </w:numPr>
        <w:suppressAutoHyphens w:val="0"/>
        <w:jc w:val="both"/>
        <w:rPr>
          <w:rFonts w:cs="Arial"/>
          <w:b/>
        </w:rPr>
      </w:pPr>
      <w:r w:rsidRPr="002377BD">
        <w:rPr>
          <w:rFonts w:cs="Arial"/>
        </w:rPr>
        <w:t>i</w:t>
      </w:r>
      <w:r w:rsidR="00E65053" w:rsidRPr="002377BD">
        <w:rPr>
          <w:rFonts w:cs="Arial"/>
        </w:rPr>
        <w:t>nformiert die Schulvertretung frühzeitig über Vorkommnisse, welche das e</w:t>
      </w:r>
      <w:r w:rsidR="00E65053" w:rsidRPr="002377BD">
        <w:rPr>
          <w:rFonts w:cs="Arial"/>
        </w:rPr>
        <w:t>r</w:t>
      </w:r>
      <w:r w:rsidR="00E65053" w:rsidRPr="002377BD">
        <w:rPr>
          <w:rFonts w:cs="Arial"/>
        </w:rPr>
        <w:t xml:space="preserve">folgreiche Bestehen der Praxisqualifikation beeinflussen. </w:t>
      </w:r>
    </w:p>
    <w:p w:rsidR="000F0F81" w:rsidRPr="002377BD" w:rsidRDefault="000F0F81" w:rsidP="000F0F81">
      <w:pPr>
        <w:ind w:left="360"/>
        <w:jc w:val="both"/>
        <w:rPr>
          <w:rFonts w:cs="Arial"/>
          <w:b/>
        </w:rPr>
      </w:pPr>
    </w:p>
    <w:p w:rsidR="00B442FE" w:rsidRPr="002377BD" w:rsidRDefault="00B442FE">
      <w:pPr>
        <w:suppressAutoHyphens w:val="0"/>
        <w:rPr>
          <w:rFonts w:eastAsia="Times New Roman" w:cs="Arial"/>
          <w:b/>
          <w:bCs/>
          <w:sz w:val="32"/>
          <w:lang w:eastAsia="en-US"/>
        </w:rPr>
      </w:pPr>
      <w:r w:rsidRPr="002377BD">
        <w:rPr>
          <w:rFonts w:cs="Arial"/>
        </w:rPr>
        <w:br w:type="page"/>
      </w:r>
    </w:p>
    <w:p w:rsidR="000F0F81" w:rsidRPr="002377BD" w:rsidRDefault="000F0F81" w:rsidP="00B442FE">
      <w:pPr>
        <w:pStyle w:val="Formatvorlage5"/>
      </w:pPr>
      <w:bookmarkStart w:id="19" w:name="_Toc420655338"/>
      <w:r w:rsidRPr="002377BD">
        <w:lastRenderedPageBreak/>
        <w:t>Qualifikation in der Praxisausbildung</w:t>
      </w:r>
      <w:bookmarkEnd w:id="19"/>
      <w:r w:rsidRPr="002377BD">
        <w:t xml:space="preserve"> </w:t>
      </w:r>
    </w:p>
    <w:p w:rsidR="000F0F81" w:rsidRPr="002377BD" w:rsidRDefault="000F0F81" w:rsidP="000F0F81">
      <w:pPr>
        <w:jc w:val="both"/>
        <w:rPr>
          <w:rFonts w:cs="Arial"/>
        </w:rPr>
      </w:pPr>
      <w:r w:rsidRPr="002377BD">
        <w:rPr>
          <w:rFonts w:cs="Arial"/>
        </w:rPr>
        <w:t xml:space="preserve">Der Ausbildungsprozess in der berufspraktischen Ausbildung wird </w:t>
      </w:r>
      <w:proofErr w:type="spellStart"/>
      <w:r w:rsidRPr="002377BD">
        <w:rPr>
          <w:rFonts w:cs="Arial"/>
        </w:rPr>
        <w:t>regelmässig</w:t>
      </w:r>
      <w:proofErr w:type="spellEnd"/>
      <w:r w:rsidRPr="002377BD">
        <w:rPr>
          <w:rFonts w:cs="Arial"/>
        </w:rPr>
        <w:t xml:space="preserve"> von den Beteiligten reflektiert und qualifiziert.</w:t>
      </w:r>
    </w:p>
    <w:p w:rsidR="000F0F81" w:rsidRPr="002377BD" w:rsidRDefault="000F0F81" w:rsidP="000F0F81">
      <w:pPr>
        <w:jc w:val="both"/>
        <w:rPr>
          <w:rFonts w:cs="Arial"/>
        </w:rPr>
      </w:pPr>
    </w:p>
    <w:p w:rsidR="000F0F81" w:rsidRPr="002377BD" w:rsidRDefault="000F0F81" w:rsidP="00171C70">
      <w:pPr>
        <w:pStyle w:val="berschrift2"/>
      </w:pPr>
      <w:bookmarkStart w:id="20" w:name="_Toc420655339"/>
      <w:r w:rsidRPr="002377BD">
        <w:t>Ausbildungsgespräche</w:t>
      </w:r>
      <w:bookmarkEnd w:id="20"/>
    </w:p>
    <w:p w:rsidR="00C12068" w:rsidRPr="002377BD" w:rsidRDefault="000F0F81" w:rsidP="00C12068">
      <w:pPr>
        <w:jc w:val="both"/>
        <w:rPr>
          <w:rFonts w:cs="Arial"/>
        </w:rPr>
      </w:pPr>
      <w:r w:rsidRPr="002377BD">
        <w:rPr>
          <w:rFonts w:cs="Arial"/>
        </w:rPr>
        <w:t xml:space="preserve">Neben den in der Regel wöchentlich stattfindenden </w:t>
      </w:r>
      <w:r w:rsidR="0051344D" w:rsidRPr="002377BD">
        <w:rPr>
          <w:rFonts w:cs="Arial"/>
        </w:rPr>
        <w:t>Besprechungen zwischen PA</w:t>
      </w:r>
      <w:r w:rsidRPr="002377BD">
        <w:rPr>
          <w:rFonts w:cs="Arial"/>
        </w:rPr>
        <w:t xml:space="preserve"> und </w:t>
      </w:r>
      <w:proofErr w:type="spellStart"/>
      <w:r w:rsidRPr="002377BD">
        <w:rPr>
          <w:rFonts w:cs="Arial"/>
        </w:rPr>
        <w:t>SpiA</w:t>
      </w:r>
      <w:proofErr w:type="spellEnd"/>
      <w:r w:rsidRPr="002377BD">
        <w:rPr>
          <w:rFonts w:cs="Arial"/>
        </w:rPr>
        <w:t xml:space="preserve"> finden zu Beginn, in der Mitte und zum Abschluss des Praktikums Ausbildungsgespräche </w:t>
      </w:r>
      <w:r w:rsidR="00E65053" w:rsidRPr="002377BD">
        <w:rPr>
          <w:rFonts w:cs="Arial"/>
        </w:rPr>
        <w:t xml:space="preserve">zu den Erwartungen, </w:t>
      </w:r>
      <w:r w:rsidRPr="002377BD">
        <w:rPr>
          <w:rFonts w:cs="Arial"/>
        </w:rPr>
        <w:t>zur Planung, kompetenzorientierten Lernzielsetzung resp. Standortbestimmung und Qualifikation des Lernprozesses statt. Das ausgefüllte Qualifikationsformular</w:t>
      </w:r>
      <w:r w:rsidR="00A976B1" w:rsidRPr="002377BD">
        <w:rPr>
          <w:rFonts w:cs="Arial"/>
        </w:rPr>
        <w:t xml:space="preserve"> der fünf</w:t>
      </w:r>
      <w:r w:rsidR="009178F5" w:rsidRPr="002377BD">
        <w:rPr>
          <w:rFonts w:cs="Arial"/>
        </w:rPr>
        <w:t xml:space="preserve"> Kompetenzbereiche </w:t>
      </w:r>
      <w:r w:rsidRPr="002377BD">
        <w:rPr>
          <w:rFonts w:cs="Arial"/>
        </w:rPr>
        <w:t xml:space="preserve">und die Protokolle dieser Gespräche werden den Beteiligten sowie </w:t>
      </w:r>
      <w:r w:rsidRPr="002377BD">
        <w:rPr>
          <w:rFonts w:cs="Arial"/>
          <w:szCs w:val="24"/>
        </w:rPr>
        <w:t>dem Schulvertreter bzw. der Schulvertreterin</w:t>
      </w:r>
      <w:r w:rsidR="00C12068" w:rsidRPr="002377BD">
        <w:rPr>
          <w:rFonts w:cs="Arial"/>
        </w:rPr>
        <w:t xml:space="preserve"> </w:t>
      </w:r>
      <w:proofErr w:type="spellStart"/>
      <w:r w:rsidR="00C12068" w:rsidRPr="002377BD">
        <w:rPr>
          <w:rFonts w:cs="Arial"/>
        </w:rPr>
        <w:t>gemäss</w:t>
      </w:r>
      <w:proofErr w:type="spellEnd"/>
      <w:r w:rsidR="00C12068" w:rsidRPr="002377BD">
        <w:rPr>
          <w:rFonts w:cs="Arial"/>
        </w:rPr>
        <w:t xml:space="preserve"> den unten</w:t>
      </w:r>
      <w:r w:rsidRPr="002377BD">
        <w:rPr>
          <w:rFonts w:cs="Arial"/>
        </w:rPr>
        <w:t xml:space="preserve"> aufgeführten Terminen zugestellt.</w:t>
      </w:r>
    </w:p>
    <w:p w:rsidR="00C12068" w:rsidRPr="002377BD" w:rsidRDefault="00C12068" w:rsidP="00C12068">
      <w:pPr>
        <w:jc w:val="both"/>
        <w:rPr>
          <w:rFonts w:cs="Arial"/>
        </w:rPr>
      </w:pPr>
    </w:p>
    <w:p w:rsidR="00C12068" w:rsidRPr="002377BD" w:rsidRDefault="00C12068" w:rsidP="00C12068">
      <w:pPr>
        <w:pStyle w:val="Listenabsatz"/>
        <w:numPr>
          <w:ilvl w:val="0"/>
          <w:numId w:val="22"/>
        </w:numPr>
        <w:jc w:val="both"/>
        <w:rPr>
          <w:rFonts w:cs="Arial"/>
          <w:b/>
        </w:rPr>
      </w:pPr>
      <w:r w:rsidRPr="002377BD">
        <w:rPr>
          <w:rFonts w:cs="Arial"/>
          <w:b/>
        </w:rPr>
        <w:t>Ausbildungspraktikum (</w:t>
      </w:r>
      <w:r w:rsidR="002377BD">
        <w:rPr>
          <w:rFonts w:cs="Arial"/>
          <w:b/>
        </w:rPr>
        <w:t xml:space="preserve">1. </w:t>
      </w:r>
      <w:r w:rsidRPr="002377BD">
        <w:rPr>
          <w:rFonts w:cs="Arial"/>
          <w:b/>
        </w:rPr>
        <w:t>AP</w:t>
      </w:r>
      <w:r w:rsidR="002377BD">
        <w:rPr>
          <w:rFonts w:cs="Arial"/>
          <w:b/>
        </w:rPr>
        <w:t>/1 u.2</w:t>
      </w:r>
      <w:r w:rsidRPr="002377BD">
        <w:rPr>
          <w:rFonts w:cs="Arial"/>
          <w:b/>
        </w:rPr>
        <w:t>)</w:t>
      </w:r>
    </w:p>
    <w:p w:rsidR="00C12068" w:rsidRPr="002377BD" w:rsidRDefault="00C12068" w:rsidP="00C12068">
      <w:pPr>
        <w:pStyle w:val="Listenabsatz"/>
        <w:rPr>
          <w:rFonts w:cs="Arial"/>
        </w:rPr>
      </w:pPr>
    </w:p>
    <w:tbl>
      <w:tblPr>
        <w:tblW w:w="0" w:type="auto"/>
        <w:tblInd w:w="-8" w:type="dxa"/>
        <w:tblLayout w:type="fixed"/>
        <w:tblLook w:val="0000"/>
      </w:tblPr>
      <w:tblGrid>
        <w:gridCol w:w="3070"/>
        <w:gridCol w:w="3071"/>
        <w:gridCol w:w="3071"/>
      </w:tblGrid>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numPr>
                <w:ilvl w:val="0"/>
                <w:numId w:val="22"/>
              </w:numPr>
              <w:snapToGrid w:val="0"/>
              <w:ind w:left="0"/>
              <w:rPr>
                <w:rFonts w:cs="Arial"/>
                <w:b/>
                <w:sz w:val="20"/>
              </w:rPr>
            </w:pPr>
            <w:r w:rsidRPr="002377BD">
              <w:rPr>
                <w:rFonts w:cs="Arial"/>
                <w:b/>
                <w:sz w:val="20"/>
              </w:rPr>
              <w:t>1. Ausbildungspraktikum</w:t>
            </w:r>
          </w:p>
          <w:p w:rsidR="00C12068" w:rsidRPr="002377BD" w:rsidRDefault="00C12068" w:rsidP="00C12068">
            <w:pPr>
              <w:rPr>
                <w:rFonts w:cs="Arial"/>
                <w:b/>
                <w:sz w:val="20"/>
              </w:rPr>
            </w:pPr>
            <w:r w:rsidRPr="002377BD">
              <w:rPr>
                <w:rFonts w:cs="Arial"/>
                <w:b/>
                <w:sz w:val="20"/>
              </w:rPr>
              <w:t xml:space="preserve">Bis Ende August  </w:t>
            </w:r>
          </w:p>
          <w:p w:rsidR="00C12068" w:rsidRPr="002377BD" w:rsidRDefault="00C12068" w:rsidP="00C12068">
            <w:pPr>
              <w:rPr>
                <w:rFonts w:cs="Arial"/>
                <w:szCs w:val="24"/>
              </w:rPr>
            </w:pPr>
            <w:r w:rsidRPr="002377BD">
              <w:rPr>
                <w:rFonts w:cs="Arial"/>
                <w:sz w:val="20"/>
              </w:rPr>
              <w:t>PA/</w:t>
            </w:r>
            <w:proofErr w:type="spellStart"/>
            <w:r w:rsidRPr="002377BD">
              <w:rPr>
                <w:rFonts w:cs="Arial"/>
                <w:sz w:val="20"/>
              </w:rPr>
              <w:t>SpiA</w:t>
            </w:r>
            <w:proofErr w:type="spellEnd"/>
            <w:r w:rsidRPr="002377BD">
              <w:rPr>
                <w:rFonts w:cs="Arial"/>
                <w:sz w:val="20"/>
              </w:rPr>
              <w:t xml:space="preserve"> (ev. Schulvertretung)</w:t>
            </w:r>
          </w:p>
        </w:tc>
        <w:tc>
          <w:tcPr>
            <w:tcW w:w="3071" w:type="dxa"/>
            <w:tcBorders>
              <w:top w:val="single" w:sz="1" w:space="0" w:color="000000"/>
              <w:left w:val="single" w:sz="2" w:space="0" w:color="000000"/>
              <w:bottom w:val="single" w:sz="1" w:space="0" w:color="000000"/>
            </w:tcBorders>
            <w:shd w:val="clear" w:color="auto" w:fill="auto"/>
          </w:tcPr>
          <w:p w:rsidR="00C12068" w:rsidRPr="002377BD" w:rsidRDefault="00C12068" w:rsidP="00C12068">
            <w:pPr>
              <w:snapToGrid w:val="0"/>
              <w:rPr>
                <w:rFonts w:cs="Arial"/>
                <w:sz w:val="20"/>
              </w:rPr>
            </w:pPr>
            <w:r w:rsidRPr="002377BD">
              <w:rPr>
                <w:rFonts w:cs="Arial"/>
                <w:sz w:val="20"/>
              </w:rPr>
              <w:t>- Einführungsgespräch</w:t>
            </w:r>
          </w:p>
          <w:p w:rsidR="00C12068" w:rsidRPr="002377BD" w:rsidRDefault="00C12068" w:rsidP="00C12068">
            <w:pPr>
              <w:snapToGrid w:val="0"/>
              <w:rPr>
                <w:rFonts w:cs="Arial"/>
                <w:sz w:val="20"/>
              </w:rPr>
            </w:pPr>
            <w:r w:rsidRPr="002377BD">
              <w:rPr>
                <w:rFonts w:cs="Arial"/>
                <w:sz w:val="20"/>
              </w:rPr>
              <w:t>- Kontaktaufnahme, ev. klären-</w:t>
            </w:r>
          </w:p>
          <w:p w:rsidR="00C12068" w:rsidRPr="002377BD" w:rsidRDefault="00C12068" w:rsidP="00C12068">
            <w:pPr>
              <w:snapToGrid w:val="0"/>
              <w:rPr>
                <w:rFonts w:cs="Arial"/>
                <w:sz w:val="20"/>
              </w:rPr>
            </w:pPr>
            <w:r w:rsidRPr="002377BD">
              <w:rPr>
                <w:rFonts w:cs="Arial"/>
                <w:sz w:val="20"/>
              </w:rPr>
              <w:t xml:space="preserve">  des Gespräch mit der Schul-</w:t>
            </w:r>
          </w:p>
          <w:p w:rsidR="00C12068" w:rsidRPr="002377BD" w:rsidRDefault="00C12068" w:rsidP="00C12068">
            <w:pPr>
              <w:snapToGrid w:val="0"/>
              <w:rPr>
                <w:rFonts w:cs="Arial"/>
                <w:sz w:val="20"/>
              </w:rPr>
            </w:pPr>
            <w:r w:rsidRPr="002377BD">
              <w:rPr>
                <w:rFonts w:cs="Arial"/>
                <w:sz w:val="20"/>
              </w:rPr>
              <w:t xml:space="preserve">  </w:t>
            </w:r>
            <w:proofErr w:type="spellStart"/>
            <w:r w:rsidRPr="002377BD">
              <w:rPr>
                <w:rFonts w:cs="Arial"/>
                <w:sz w:val="20"/>
              </w:rPr>
              <w:t>vertretung</w:t>
            </w:r>
            <w:proofErr w:type="spellEnd"/>
            <w:r w:rsidRPr="002377BD">
              <w:rPr>
                <w:rFonts w:cs="Arial"/>
                <w:sz w:val="20"/>
              </w:rPr>
              <w:t xml:space="preserve"> zum Ausbildungs- </w:t>
            </w:r>
          </w:p>
          <w:p w:rsidR="00C12068" w:rsidRPr="002377BD" w:rsidRDefault="00C12068" w:rsidP="00C12068">
            <w:pPr>
              <w:snapToGrid w:val="0"/>
              <w:rPr>
                <w:rFonts w:cs="Arial"/>
                <w:sz w:val="20"/>
              </w:rPr>
            </w:pPr>
            <w:r w:rsidRPr="002377BD">
              <w:rPr>
                <w:rFonts w:cs="Arial"/>
                <w:sz w:val="20"/>
              </w:rPr>
              <w:t xml:space="preserve">  beginn </w:t>
            </w:r>
          </w:p>
          <w:p w:rsidR="00C12068" w:rsidRPr="002377BD" w:rsidRDefault="00C12068" w:rsidP="00C12068">
            <w:pPr>
              <w:rPr>
                <w:rFonts w:cs="Arial"/>
                <w:sz w:val="20"/>
              </w:rPr>
            </w:pPr>
            <w:r w:rsidRPr="002377BD">
              <w:rPr>
                <w:rFonts w:cs="Arial"/>
                <w:sz w:val="20"/>
              </w:rPr>
              <w:t>- erste Zielsetzung</w:t>
            </w:r>
          </w:p>
          <w:p w:rsidR="00C12068" w:rsidRPr="002377BD" w:rsidRDefault="00C12068" w:rsidP="00C12068">
            <w:pPr>
              <w:rPr>
                <w:rFonts w:cs="Arial"/>
                <w:szCs w:val="24"/>
              </w:rPr>
            </w:pPr>
          </w:p>
        </w:tc>
        <w:tc>
          <w:tcPr>
            <w:tcW w:w="3071" w:type="dxa"/>
            <w:tcBorders>
              <w:left w:val="single" w:sz="1" w:space="0" w:color="000000"/>
            </w:tcBorders>
            <w:shd w:val="clear" w:color="auto" w:fill="auto"/>
          </w:tcPr>
          <w:p w:rsidR="00C12068" w:rsidRPr="002377BD" w:rsidRDefault="00C12068" w:rsidP="00C12068">
            <w:pPr>
              <w:rPr>
                <w:rFonts w:cs="Arial"/>
                <w:sz w:val="20"/>
              </w:rPr>
            </w:pPr>
            <w:r w:rsidRPr="002377BD">
              <w:rPr>
                <w:rFonts w:cs="Arial"/>
                <w:b/>
                <w:sz w:val="20"/>
              </w:rPr>
              <w:t>Einführungsprotokoll</w:t>
            </w:r>
            <w:r w:rsidRPr="002377BD">
              <w:rPr>
                <w:rFonts w:cs="Arial"/>
                <w:sz w:val="20"/>
              </w:rPr>
              <w:t xml:space="preserve"> an die Schulvertretung</w:t>
            </w:r>
          </w:p>
          <w:p w:rsidR="00C12068" w:rsidRPr="002377BD" w:rsidRDefault="00C12068" w:rsidP="00C12068">
            <w:pPr>
              <w:rPr>
                <w:rFonts w:cs="Arial"/>
                <w:b/>
                <w:sz w:val="20"/>
              </w:rPr>
            </w:pPr>
            <w:r w:rsidRPr="002377BD">
              <w:rPr>
                <w:rFonts w:cs="Arial"/>
                <w:sz w:val="20"/>
              </w:rPr>
              <w:t xml:space="preserve">(inkl. mindestens </w:t>
            </w:r>
            <w:r w:rsidRPr="002377BD">
              <w:rPr>
                <w:rFonts w:cs="Arial"/>
                <w:b/>
                <w:sz w:val="20"/>
              </w:rPr>
              <w:t xml:space="preserve">2 </w:t>
            </w:r>
            <w:proofErr w:type="spellStart"/>
            <w:r w:rsidRPr="002377BD">
              <w:rPr>
                <w:rFonts w:cs="Arial"/>
                <w:b/>
                <w:sz w:val="20"/>
              </w:rPr>
              <w:t>det</w:t>
            </w:r>
            <w:proofErr w:type="spellEnd"/>
            <w:r w:rsidRPr="002377BD">
              <w:rPr>
                <w:rFonts w:cs="Arial"/>
                <w:b/>
                <w:sz w:val="20"/>
              </w:rPr>
              <w:t xml:space="preserve">. </w:t>
            </w:r>
          </w:p>
          <w:p w:rsidR="00C12068" w:rsidRPr="002377BD" w:rsidRDefault="00C12068" w:rsidP="00C12068">
            <w:pPr>
              <w:snapToGrid w:val="0"/>
              <w:rPr>
                <w:rFonts w:cs="Arial"/>
                <w:szCs w:val="24"/>
              </w:rPr>
            </w:pPr>
            <w:r w:rsidRPr="002377BD">
              <w:rPr>
                <w:rFonts w:cs="Arial"/>
                <w:b/>
                <w:sz w:val="20"/>
              </w:rPr>
              <w:t>Zielsetzungen</w:t>
            </w:r>
            <w:r w:rsidRPr="002377BD">
              <w:rPr>
                <w:rFonts w:cs="Arial"/>
                <w:sz w:val="20"/>
              </w:rPr>
              <w:t>)</w:t>
            </w:r>
          </w:p>
        </w:tc>
      </w:tr>
      <w:tr w:rsidR="00C12068" w:rsidRPr="002377BD" w:rsidTr="00C12068">
        <w:trPr>
          <w:cantSplit/>
        </w:trPr>
        <w:tc>
          <w:tcPr>
            <w:tcW w:w="3070" w:type="dxa"/>
            <w:tcBorders>
              <w:top w:val="single" w:sz="2" w:space="0" w:color="000000"/>
              <w:left w:val="single" w:sz="4" w:space="0" w:color="auto"/>
              <w:bottom w:val="single" w:sz="2" w:space="0" w:color="000000"/>
              <w:right w:val="single" w:sz="2" w:space="0" w:color="000000"/>
            </w:tcBorders>
            <w:shd w:val="clear" w:color="auto" w:fill="D9D9D9"/>
          </w:tcPr>
          <w:p w:rsidR="00C12068" w:rsidRPr="002377BD" w:rsidRDefault="00C12068" w:rsidP="00C12068">
            <w:pPr>
              <w:snapToGrid w:val="0"/>
              <w:rPr>
                <w:rFonts w:cs="Arial"/>
                <w:szCs w:val="24"/>
              </w:rPr>
            </w:pPr>
          </w:p>
        </w:tc>
        <w:tc>
          <w:tcPr>
            <w:tcW w:w="6142" w:type="dxa"/>
            <w:gridSpan w:val="2"/>
            <w:tcBorders>
              <w:left w:val="single" w:sz="2" w:space="0" w:color="000000"/>
            </w:tcBorders>
            <w:shd w:val="clear" w:color="auto" w:fill="auto"/>
          </w:tcPr>
          <w:p w:rsidR="00C12068" w:rsidRPr="002377BD" w:rsidRDefault="00C12068" w:rsidP="00C12068">
            <w:pPr>
              <w:snapToGrid w:val="0"/>
              <w:rPr>
                <w:rFonts w:cs="Arial"/>
                <w:b/>
                <w:szCs w:val="24"/>
              </w:rPr>
            </w:pP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numPr>
                <w:ilvl w:val="0"/>
                <w:numId w:val="23"/>
              </w:numPr>
              <w:snapToGrid w:val="0"/>
              <w:ind w:left="8"/>
              <w:rPr>
                <w:rFonts w:cs="Arial"/>
                <w:b/>
                <w:sz w:val="20"/>
              </w:rPr>
            </w:pPr>
            <w:r w:rsidRPr="002377BD">
              <w:rPr>
                <w:rFonts w:cs="Arial"/>
                <w:b/>
                <w:sz w:val="20"/>
              </w:rPr>
              <w:t>1. Ausbildungspraktikum</w:t>
            </w:r>
          </w:p>
          <w:p w:rsidR="00C12068" w:rsidRPr="002377BD" w:rsidRDefault="00C12068" w:rsidP="00C12068">
            <w:pPr>
              <w:rPr>
                <w:rFonts w:cs="Arial"/>
                <w:b/>
                <w:sz w:val="20"/>
              </w:rPr>
            </w:pPr>
            <w:r w:rsidRPr="002377BD">
              <w:rPr>
                <w:rFonts w:cs="Arial"/>
                <w:b/>
                <w:sz w:val="20"/>
              </w:rPr>
              <w:t>Bis Ende Oktober</w:t>
            </w:r>
          </w:p>
          <w:p w:rsidR="00C12068" w:rsidRPr="002377BD" w:rsidRDefault="00C12068" w:rsidP="00C12068">
            <w:pPr>
              <w:rPr>
                <w:rFonts w:cs="Arial"/>
                <w:sz w:val="20"/>
              </w:rPr>
            </w:pPr>
            <w:r w:rsidRPr="002377BD">
              <w:rPr>
                <w:rFonts w:cs="Arial"/>
                <w:sz w:val="20"/>
              </w:rPr>
              <w:t>PA/</w:t>
            </w:r>
            <w:proofErr w:type="spellStart"/>
            <w:r w:rsidRPr="002377BD">
              <w:rPr>
                <w:rFonts w:cs="Arial"/>
                <w:sz w:val="20"/>
              </w:rPr>
              <w:t>SpiA</w:t>
            </w:r>
            <w:proofErr w:type="spellEnd"/>
          </w:p>
        </w:tc>
        <w:tc>
          <w:tcPr>
            <w:tcW w:w="3071" w:type="dxa"/>
            <w:tcBorders>
              <w:top w:val="single" w:sz="1" w:space="0" w:color="000000"/>
              <w:left w:val="single" w:sz="2" w:space="0" w:color="000000"/>
              <w:bottom w:val="single" w:sz="1" w:space="0" w:color="000000"/>
            </w:tcBorders>
            <w:shd w:val="clear" w:color="auto" w:fill="auto"/>
          </w:tcPr>
          <w:p w:rsidR="00C12068" w:rsidRPr="002377BD" w:rsidRDefault="00C12068" w:rsidP="00C12068">
            <w:pPr>
              <w:snapToGrid w:val="0"/>
              <w:rPr>
                <w:rFonts w:cs="Arial"/>
                <w:sz w:val="20"/>
              </w:rPr>
            </w:pPr>
            <w:r w:rsidRPr="002377BD">
              <w:rPr>
                <w:rFonts w:cs="Arial"/>
                <w:sz w:val="20"/>
              </w:rPr>
              <w:t>- Standortgespräch</w:t>
            </w:r>
          </w:p>
          <w:p w:rsidR="00C12068" w:rsidRPr="002377BD" w:rsidRDefault="00C12068" w:rsidP="00C12068">
            <w:pPr>
              <w:rPr>
                <w:rFonts w:cs="Arial"/>
                <w:sz w:val="20"/>
              </w:rPr>
            </w:pPr>
            <w:r w:rsidRPr="002377BD">
              <w:rPr>
                <w:rFonts w:cs="Arial"/>
                <w:sz w:val="20"/>
              </w:rPr>
              <w:t xml:space="preserve">- Zwischenqualifikation (inkl. der </w:t>
            </w:r>
          </w:p>
          <w:p w:rsidR="00C12068" w:rsidRPr="002377BD" w:rsidRDefault="00C12068" w:rsidP="00C12068">
            <w:pPr>
              <w:rPr>
                <w:rFonts w:cs="Arial"/>
                <w:sz w:val="20"/>
              </w:rPr>
            </w:pPr>
            <w:r w:rsidRPr="002377BD">
              <w:rPr>
                <w:rFonts w:cs="Arial"/>
                <w:sz w:val="20"/>
              </w:rPr>
              <w:t xml:space="preserve">  Ziele) </w:t>
            </w:r>
          </w:p>
          <w:p w:rsidR="00C12068" w:rsidRPr="002377BD" w:rsidRDefault="00C12068" w:rsidP="00C12068">
            <w:pPr>
              <w:rPr>
                <w:rFonts w:cs="Arial"/>
                <w:sz w:val="20"/>
              </w:rPr>
            </w:pPr>
            <w:r w:rsidRPr="002377BD">
              <w:rPr>
                <w:rFonts w:cs="Arial"/>
                <w:sz w:val="20"/>
              </w:rPr>
              <w:t>- Zielsetzungen</w:t>
            </w:r>
          </w:p>
          <w:p w:rsidR="00C12068" w:rsidRPr="002377BD" w:rsidRDefault="00C12068" w:rsidP="00C12068">
            <w:pPr>
              <w:rPr>
                <w:rFonts w:cs="Arial"/>
                <w:sz w:val="20"/>
              </w:rPr>
            </w:pPr>
          </w:p>
        </w:tc>
        <w:tc>
          <w:tcPr>
            <w:tcW w:w="3071" w:type="dxa"/>
            <w:tcBorders>
              <w:left w:val="single" w:sz="1" w:space="0" w:color="000000"/>
            </w:tcBorders>
            <w:shd w:val="clear" w:color="auto" w:fill="auto"/>
          </w:tcPr>
          <w:p w:rsidR="00C12068" w:rsidRPr="002377BD" w:rsidRDefault="00C12068" w:rsidP="00C12068">
            <w:pPr>
              <w:snapToGrid w:val="0"/>
              <w:rPr>
                <w:rFonts w:cs="Arial"/>
                <w:sz w:val="20"/>
              </w:rPr>
            </w:pPr>
            <w:r w:rsidRPr="002377BD">
              <w:rPr>
                <w:rFonts w:cs="Arial"/>
                <w:b/>
                <w:sz w:val="20"/>
              </w:rPr>
              <w:t>Zwischenqualifikation</w:t>
            </w:r>
            <w:r w:rsidR="002377BD">
              <w:rPr>
                <w:rFonts w:cs="Arial"/>
                <w:sz w:val="20"/>
              </w:rPr>
              <w:t xml:space="preserve"> an die Schulvertretung </w:t>
            </w:r>
            <w:r w:rsidRPr="002377BD">
              <w:rPr>
                <w:rFonts w:cs="Arial"/>
                <w:sz w:val="20"/>
              </w:rPr>
              <w:t xml:space="preserve">. </w:t>
            </w:r>
          </w:p>
        </w:tc>
      </w:tr>
      <w:tr w:rsidR="00C12068" w:rsidRPr="002377BD" w:rsidTr="00C12068">
        <w:trPr>
          <w:cantSplit/>
        </w:trPr>
        <w:tc>
          <w:tcPr>
            <w:tcW w:w="3070" w:type="dxa"/>
            <w:tcBorders>
              <w:top w:val="single" w:sz="2" w:space="0" w:color="000000"/>
              <w:left w:val="single" w:sz="4" w:space="0" w:color="auto"/>
              <w:bottom w:val="single" w:sz="2" w:space="0" w:color="000000"/>
              <w:right w:val="single" w:sz="2" w:space="0" w:color="000000"/>
            </w:tcBorders>
            <w:shd w:val="clear" w:color="auto" w:fill="D9D9D9"/>
          </w:tcPr>
          <w:p w:rsidR="00C12068" w:rsidRPr="002377BD" w:rsidRDefault="00C12068" w:rsidP="00C12068">
            <w:pPr>
              <w:snapToGrid w:val="0"/>
              <w:rPr>
                <w:rFonts w:cs="Arial"/>
                <w:sz w:val="20"/>
              </w:rPr>
            </w:pPr>
          </w:p>
        </w:tc>
        <w:tc>
          <w:tcPr>
            <w:tcW w:w="6142" w:type="dxa"/>
            <w:gridSpan w:val="2"/>
            <w:tcBorders>
              <w:left w:val="single" w:sz="2" w:space="0" w:color="000000"/>
            </w:tcBorders>
            <w:shd w:val="clear" w:color="auto" w:fill="auto"/>
          </w:tcPr>
          <w:p w:rsidR="00C12068" w:rsidRPr="002377BD" w:rsidRDefault="00C12068" w:rsidP="00C12068">
            <w:pPr>
              <w:snapToGrid w:val="0"/>
              <w:rPr>
                <w:rFonts w:cs="Arial"/>
                <w:b/>
                <w:sz w:val="20"/>
              </w:rPr>
            </w:pP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snapToGrid w:val="0"/>
              <w:rPr>
                <w:rFonts w:cs="Arial"/>
                <w:b/>
                <w:sz w:val="20"/>
              </w:rPr>
            </w:pPr>
            <w:r w:rsidRPr="002377BD">
              <w:rPr>
                <w:rFonts w:cs="Arial"/>
                <w:b/>
                <w:sz w:val="20"/>
              </w:rPr>
              <w:t>1. Ausbildungspraktikum</w:t>
            </w:r>
          </w:p>
          <w:p w:rsidR="00C12068" w:rsidRPr="002377BD" w:rsidRDefault="00416EE9" w:rsidP="00C12068">
            <w:pPr>
              <w:rPr>
                <w:rFonts w:cs="Arial"/>
                <w:b/>
                <w:sz w:val="20"/>
              </w:rPr>
            </w:pPr>
            <w:r>
              <w:rPr>
                <w:rFonts w:cs="Arial"/>
                <w:b/>
                <w:sz w:val="20"/>
              </w:rPr>
              <w:t>Bis Ende</w:t>
            </w:r>
            <w:r w:rsidR="00C12068" w:rsidRPr="002377BD">
              <w:rPr>
                <w:rFonts w:cs="Arial"/>
                <w:b/>
                <w:sz w:val="20"/>
              </w:rPr>
              <w:t xml:space="preserve"> Januar</w:t>
            </w:r>
          </w:p>
          <w:p w:rsidR="00C12068" w:rsidRPr="002377BD" w:rsidRDefault="00C12068" w:rsidP="00C12068">
            <w:pPr>
              <w:rPr>
                <w:rFonts w:cs="Arial"/>
                <w:sz w:val="20"/>
              </w:rPr>
            </w:pPr>
            <w:r w:rsidRPr="002377BD">
              <w:rPr>
                <w:rFonts w:cs="Arial"/>
                <w:sz w:val="20"/>
              </w:rPr>
              <w:t>PA/</w:t>
            </w:r>
            <w:proofErr w:type="spellStart"/>
            <w:r w:rsidRPr="002377BD">
              <w:rPr>
                <w:rFonts w:cs="Arial"/>
                <w:sz w:val="20"/>
              </w:rPr>
              <w:t>SpiA</w:t>
            </w:r>
            <w:proofErr w:type="spellEnd"/>
            <w:r w:rsidRPr="002377BD">
              <w:rPr>
                <w:rFonts w:cs="Arial"/>
                <w:sz w:val="20"/>
              </w:rPr>
              <w:t xml:space="preserve"> / Schulvertretung</w:t>
            </w:r>
          </w:p>
        </w:tc>
        <w:tc>
          <w:tcPr>
            <w:tcW w:w="3071" w:type="dxa"/>
            <w:tcBorders>
              <w:top w:val="single" w:sz="1" w:space="0" w:color="000000"/>
              <w:left w:val="single" w:sz="2" w:space="0" w:color="000000"/>
              <w:bottom w:val="single" w:sz="2" w:space="0" w:color="000000"/>
            </w:tcBorders>
            <w:shd w:val="clear" w:color="auto" w:fill="auto"/>
          </w:tcPr>
          <w:p w:rsidR="00C12068" w:rsidRPr="002377BD" w:rsidRDefault="00C12068" w:rsidP="00C12068">
            <w:pPr>
              <w:snapToGrid w:val="0"/>
              <w:rPr>
                <w:rFonts w:cs="Arial"/>
                <w:sz w:val="20"/>
              </w:rPr>
            </w:pPr>
            <w:r w:rsidRPr="002377BD">
              <w:rPr>
                <w:rFonts w:cs="Arial"/>
                <w:sz w:val="20"/>
              </w:rPr>
              <w:t>- Standortgespräch</w:t>
            </w:r>
          </w:p>
          <w:p w:rsidR="00C12068" w:rsidRPr="002377BD" w:rsidRDefault="00855387" w:rsidP="00C12068">
            <w:pPr>
              <w:rPr>
                <w:rFonts w:cs="Arial"/>
                <w:sz w:val="20"/>
              </w:rPr>
            </w:pPr>
            <w:r w:rsidRPr="002377BD">
              <w:rPr>
                <w:rFonts w:cs="Arial"/>
                <w:sz w:val="20"/>
              </w:rPr>
              <w:t>- Praxis</w:t>
            </w:r>
            <w:r w:rsidR="00C12068" w:rsidRPr="002377BD">
              <w:rPr>
                <w:rFonts w:cs="Arial"/>
                <w:sz w:val="20"/>
              </w:rPr>
              <w:t xml:space="preserve">qualifikation (inkl.  </w:t>
            </w:r>
          </w:p>
          <w:p w:rsidR="00C12068" w:rsidRPr="002377BD" w:rsidRDefault="00C12068" w:rsidP="00C12068">
            <w:pPr>
              <w:rPr>
                <w:rFonts w:cs="Arial"/>
                <w:sz w:val="20"/>
              </w:rPr>
            </w:pPr>
            <w:r w:rsidRPr="002377BD">
              <w:rPr>
                <w:rFonts w:cs="Arial"/>
                <w:sz w:val="20"/>
              </w:rPr>
              <w:t xml:space="preserve">  der Ziele) </w:t>
            </w:r>
          </w:p>
          <w:p w:rsidR="00C12068" w:rsidRPr="002377BD" w:rsidRDefault="00C12068" w:rsidP="00C12068">
            <w:pPr>
              <w:rPr>
                <w:rFonts w:cs="Arial"/>
                <w:sz w:val="20"/>
              </w:rPr>
            </w:pPr>
          </w:p>
        </w:tc>
        <w:tc>
          <w:tcPr>
            <w:tcW w:w="3071" w:type="dxa"/>
            <w:tcBorders>
              <w:left w:val="single" w:sz="1" w:space="0" w:color="000000"/>
            </w:tcBorders>
            <w:shd w:val="clear" w:color="auto" w:fill="auto"/>
          </w:tcPr>
          <w:p w:rsidR="00C12068" w:rsidRPr="002377BD" w:rsidRDefault="0051344D" w:rsidP="00C12068">
            <w:pPr>
              <w:snapToGrid w:val="0"/>
              <w:rPr>
                <w:rFonts w:cs="Arial"/>
                <w:sz w:val="20"/>
              </w:rPr>
            </w:pPr>
            <w:r w:rsidRPr="002377BD">
              <w:rPr>
                <w:rFonts w:cs="Arial"/>
                <w:b/>
                <w:sz w:val="20"/>
              </w:rPr>
              <w:t xml:space="preserve">Promotionsrelevante </w:t>
            </w:r>
            <w:r w:rsidR="00855387" w:rsidRPr="002377BD">
              <w:rPr>
                <w:rFonts w:cs="Arial"/>
                <w:b/>
                <w:sz w:val="20"/>
              </w:rPr>
              <w:t>Praxis</w:t>
            </w:r>
            <w:r w:rsidR="00C12068" w:rsidRPr="002377BD">
              <w:rPr>
                <w:rFonts w:cs="Arial"/>
                <w:b/>
                <w:sz w:val="20"/>
              </w:rPr>
              <w:t>qualifikation</w:t>
            </w:r>
            <w:r w:rsidR="00C12068" w:rsidRPr="002377BD">
              <w:rPr>
                <w:rFonts w:cs="Arial"/>
                <w:sz w:val="20"/>
              </w:rPr>
              <w:t xml:space="preserve"> an die Schulvertretung </w:t>
            </w:r>
          </w:p>
          <w:p w:rsidR="00C12068" w:rsidRPr="002377BD" w:rsidRDefault="00C12068" w:rsidP="0051344D">
            <w:pPr>
              <w:snapToGrid w:val="0"/>
              <w:rPr>
                <w:rFonts w:cs="Arial"/>
                <w:sz w:val="20"/>
              </w:rPr>
            </w:pPr>
          </w:p>
        </w:tc>
      </w:tr>
      <w:tr w:rsidR="00C12068" w:rsidRPr="002377BD" w:rsidTr="00C12068">
        <w:trPr>
          <w:cantSplit/>
        </w:trPr>
        <w:tc>
          <w:tcPr>
            <w:tcW w:w="6141" w:type="dxa"/>
            <w:gridSpan w:val="2"/>
            <w:tcBorders>
              <w:top w:val="single" w:sz="2" w:space="0" w:color="000000"/>
              <w:bottom w:val="single" w:sz="2" w:space="0" w:color="000000"/>
            </w:tcBorders>
            <w:shd w:val="clear" w:color="auto" w:fill="auto"/>
          </w:tcPr>
          <w:p w:rsidR="00C12068" w:rsidRPr="002377BD" w:rsidRDefault="00C12068" w:rsidP="00C12068">
            <w:pPr>
              <w:snapToGrid w:val="0"/>
              <w:rPr>
                <w:rFonts w:cs="Arial"/>
                <w:sz w:val="20"/>
              </w:rPr>
            </w:pPr>
          </w:p>
          <w:p w:rsidR="00C12068" w:rsidRPr="002377BD" w:rsidRDefault="00C12068" w:rsidP="00C12068">
            <w:pPr>
              <w:pStyle w:val="Listenabsatz"/>
              <w:numPr>
                <w:ilvl w:val="0"/>
                <w:numId w:val="23"/>
              </w:numPr>
              <w:snapToGrid w:val="0"/>
              <w:rPr>
                <w:rFonts w:cs="Arial"/>
                <w:b/>
                <w:szCs w:val="24"/>
              </w:rPr>
            </w:pPr>
            <w:r w:rsidRPr="002377BD">
              <w:rPr>
                <w:rFonts w:cs="Arial"/>
                <w:b/>
                <w:szCs w:val="24"/>
              </w:rPr>
              <w:t>Ausbildungspraktikum (</w:t>
            </w:r>
            <w:r w:rsidR="002377BD">
              <w:rPr>
                <w:rFonts w:cs="Arial"/>
                <w:b/>
                <w:szCs w:val="24"/>
              </w:rPr>
              <w:t xml:space="preserve">2. </w:t>
            </w:r>
            <w:r w:rsidRPr="002377BD">
              <w:rPr>
                <w:rFonts w:cs="Arial"/>
                <w:b/>
                <w:szCs w:val="24"/>
              </w:rPr>
              <w:t>AP</w:t>
            </w:r>
            <w:r w:rsidR="002377BD">
              <w:rPr>
                <w:rFonts w:cs="Arial"/>
                <w:b/>
                <w:szCs w:val="24"/>
              </w:rPr>
              <w:t>/1 u.2</w:t>
            </w:r>
            <w:r w:rsidRPr="002377BD">
              <w:rPr>
                <w:rFonts w:cs="Arial"/>
                <w:b/>
                <w:szCs w:val="24"/>
              </w:rPr>
              <w:t>)</w:t>
            </w:r>
          </w:p>
        </w:tc>
        <w:tc>
          <w:tcPr>
            <w:tcW w:w="3071" w:type="dxa"/>
            <w:tcBorders>
              <w:left w:val="nil"/>
            </w:tcBorders>
            <w:shd w:val="clear" w:color="auto" w:fill="auto"/>
          </w:tcPr>
          <w:p w:rsidR="00C12068" w:rsidRPr="002377BD" w:rsidRDefault="00C12068" w:rsidP="00C12068">
            <w:pPr>
              <w:snapToGrid w:val="0"/>
              <w:rPr>
                <w:rFonts w:cs="Arial"/>
                <w:sz w:val="20"/>
              </w:rPr>
            </w:pPr>
          </w:p>
          <w:p w:rsidR="00C12068" w:rsidRPr="002377BD" w:rsidRDefault="00C12068" w:rsidP="00C12068">
            <w:pPr>
              <w:snapToGrid w:val="0"/>
              <w:rPr>
                <w:rFonts w:cs="Arial"/>
                <w:sz w:val="20"/>
              </w:rPr>
            </w:pPr>
          </w:p>
          <w:p w:rsidR="00C12068" w:rsidRPr="002377BD" w:rsidRDefault="00C12068" w:rsidP="00C12068">
            <w:pPr>
              <w:snapToGrid w:val="0"/>
              <w:rPr>
                <w:rFonts w:cs="Arial"/>
                <w:sz w:val="20"/>
              </w:rPr>
            </w:pP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numPr>
                <w:ilvl w:val="0"/>
                <w:numId w:val="23"/>
              </w:numPr>
              <w:snapToGrid w:val="0"/>
              <w:ind w:left="8"/>
              <w:rPr>
                <w:rFonts w:cs="Arial"/>
                <w:b/>
                <w:sz w:val="20"/>
              </w:rPr>
            </w:pPr>
            <w:r w:rsidRPr="002377BD">
              <w:rPr>
                <w:rFonts w:cs="Arial"/>
                <w:b/>
                <w:sz w:val="20"/>
              </w:rPr>
              <w:t>2. Ausbildungspraktikum</w:t>
            </w:r>
          </w:p>
          <w:p w:rsidR="00C12068" w:rsidRPr="002377BD" w:rsidRDefault="00C12068" w:rsidP="00C12068">
            <w:pPr>
              <w:snapToGrid w:val="0"/>
              <w:rPr>
                <w:rFonts w:cs="Arial"/>
                <w:b/>
                <w:sz w:val="20"/>
              </w:rPr>
            </w:pPr>
            <w:r w:rsidRPr="002377BD">
              <w:rPr>
                <w:rFonts w:cs="Arial"/>
                <w:b/>
                <w:sz w:val="20"/>
              </w:rPr>
              <w:t>Bis Ende Februar</w:t>
            </w:r>
          </w:p>
          <w:p w:rsidR="00C12068" w:rsidRPr="002377BD" w:rsidRDefault="00C12068" w:rsidP="00C12068">
            <w:pPr>
              <w:snapToGrid w:val="0"/>
              <w:rPr>
                <w:rFonts w:cs="Arial"/>
                <w:b/>
                <w:sz w:val="20"/>
              </w:rPr>
            </w:pPr>
            <w:r w:rsidRPr="002377BD">
              <w:rPr>
                <w:rFonts w:cs="Arial"/>
                <w:sz w:val="20"/>
              </w:rPr>
              <w:t>PA/</w:t>
            </w:r>
            <w:proofErr w:type="spellStart"/>
            <w:r w:rsidRPr="002377BD">
              <w:rPr>
                <w:rFonts w:cs="Arial"/>
                <w:sz w:val="20"/>
              </w:rPr>
              <w:t>SpiA</w:t>
            </w:r>
            <w:proofErr w:type="spellEnd"/>
            <w:r w:rsidRPr="002377BD">
              <w:rPr>
                <w:rFonts w:cs="Arial"/>
                <w:sz w:val="20"/>
              </w:rPr>
              <w:t xml:space="preserve"> (ev. Schulvertretung)</w:t>
            </w:r>
          </w:p>
        </w:tc>
        <w:tc>
          <w:tcPr>
            <w:tcW w:w="3071" w:type="dxa"/>
            <w:tcBorders>
              <w:top w:val="single" w:sz="2" w:space="0" w:color="000000"/>
              <w:left w:val="single" w:sz="2" w:space="0" w:color="000000"/>
              <w:bottom w:val="single" w:sz="2" w:space="0" w:color="000000"/>
            </w:tcBorders>
            <w:shd w:val="clear" w:color="auto" w:fill="auto"/>
          </w:tcPr>
          <w:p w:rsidR="00C12068" w:rsidRPr="002377BD" w:rsidRDefault="00C12068" w:rsidP="00C12068">
            <w:pPr>
              <w:snapToGrid w:val="0"/>
              <w:rPr>
                <w:rFonts w:cs="Arial"/>
                <w:sz w:val="20"/>
              </w:rPr>
            </w:pPr>
            <w:r w:rsidRPr="002377BD">
              <w:rPr>
                <w:rFonts w:cs="Arial"/>
                <w:sz w:val="20"/>
              </w:rPr>
              <w:t>- Einführungsgespräch</w:t>
            </w:r>
          </w:p>
          <w:p w:rsidR="00C12068" w:rsidRPr="002377BD" w:rsidRDefault="00C12068" w:rsidP="00C12068">
            <w:pPr>
              <w:snapToGrid w:val="0"/>
              <w:rPr>
                <w:rFonts w:cs="Arial"/>
                <w:sz w:val="20"/>
              </w:rPr>
            </w:pPr>
            <w:r w:rsidRPr="002377BD">
              <w:rPr>
                <w:rFonts w:cs="Arial"/>
                <w:sz w:val="20"/>
              </w:rPr>
              <w:t>- Kontaktaufnahme, ev. klären-</w:t>
            </w:r>
          </w:p>
          <w:p w:rsidR="00C12068" w:rsidRPr="002377BD" w:rsidRDefault="00C12068" w:rsidP="00C12068">
            <w:pPr>
              <w:snapToGrid w:val="0"/>
              <w:rPr>
                <w:rFonts w:cs="Arial"/>
                <w:sz w:val="20"/>
              </w:rPr>
            </w:pPr>
            <w:r w:rsidRPr="002377BD">
              <w:rPr>
                <w:rFonts w:cs="Arial"/>
                <w:sz w:val="20"/>
              </w:rPr>
              <w:t xml:space="preserve">  des Gespräch mit der Schul-</w:t>
            </w:r>
          </w:p>
          <w:p w:rsidR="00C12068" w:rsidRPr="002377BD" w:rsidRDefault="00C12068" w:rsidP="00C12068">
            <w:pPr>
              <w:snapToGrid w:val="0"/>
              <w:rPr>
                <w:rFonts w:cs="Arial"/>
                <w:sz w:val="20"/>
              </w:rPr>
            </w:pPr>
            <w:r w:rsidRPr="002377BD">
              <w:rPr>
                <w:rFonts w:cs="Arial"/>
                <w:sz w:val="20"/>
              </w:rPr>
              <w:t xml:space="preserve">  </w:t>
            </w:r>
            <w:proofErr w:type="spellStart"/>
            <w:r w:rsidRPr="002377BD">
              <w:rPr>
                <w:rFonts w:cs="Arial"/>
                <w:sz w:val="20"/>
              </w:rPr>
              <w:t>vertretung</w:t>
            </w:r>
            <w:proofErr w:type="spellEnd"/>
            <w:r w:rsidRPr="002377BD">
              <w:rPr>
                <w:rFonts w:cs="Arial"/>
                <w:sz w:val="20"/>
              </w:rPr>
              <w:t xml:space="preserve"> zum Ausbildungs- </w:t>
            </w:r>
          </w:p>
          <w:p w:rsidR="00C12068" w:rsidRPr="002377BD" w:rsidRDefault="00C12068" w:rsidP="00C12068">
            <w:pPr>
              <w:snapToGrid w:val="0"/>
              <w:rPr>
                <w:rFonts w:cs="Arial"/>
                <w:sz w:val="20"/>
              </w:rPr>
            </w:pPr>
            <w:r w:rsidRPr="002377BD">
              <w:rPr>
                <w:rFonts w:cs="Arial"/>
                <w:sz w:val="20"/>
              </w:rPr>
              <w:t xml:space="preserve">  beginn </w:t>
            </w:r>
          </w:p>
          <w:p w:rsidR="00C12068" w:rsidRPr="002377BD" w:rsidRDefault="00C12068" w:rsidP="00C12068">
            <w:pPr>
              <w:snapToGrid w:val="0"/>
              <w:rPr>
                <w:rFonts w:cs="Arial"/>
                <w:sz w:val="20"/>
              </w:rPr>
            </w:pPr>
            <w:r w:rsidRPr="002377BD">
              <w:rPr>
                <w:rFonts w:cs="Arial"/>
                <w:sz w:val="20"/>
              </w:rPr>
              <w:t xml:space="preserve">- erste Zielsetzung </w:t>
            </w:r>
          </w:p>
          <w:p w:rsidR="00C12068" w:rsidRPr="002377BD" w:rsidRDefault="00C12068" w:rsidP="00C12068">
            <w:pPr>
              <w:snapToGrid w:val="0"/>
              <w:rPr>
                <w:rFonts w:cs="Arial"/>
                <w:sz w:val="20"/>
              </w:rPr>
            </w:pPr>
          </w:p>
        </w:tc>
        <w:tc>
          <w:tcPr>
            <w:tcW w:w="3071" w:type="dxa"/>
            <w:tcBorders>
              <w:left w:val="single" w:sz="1" w:space="0" w:color="000000"/>
            </w:tcBorders>
            <w:shd w:val="clear" w:color="auto" w:fill="auto"/>
          </w:tcPr>
          <w:p w:rsidR="00C12068" w:rsidRPr="002377BD" w:rsidRDefault="00C12068" w:rsidP="00C12068">
            <w:pPr>
              <w:rPr>
                <w:rFonts w:cs="Arial"/>
                <w:sz w:val="20"/>
              </w:rPr>
            </w:pPr>
            <w:r w:rsidRPr="002377BD">
              <w:rPr>
                <w:rFonts w:cs="Arial"/>
                <w:b/>
                <w:sz w:val="20"/>
              </w:rPr>
              <w:t>Einführungsprotokoll</w:t>
            </w:r>
            <w:r w:rsidRPr="002377BD">
              <w:rPr>
                <w:rFonts w:cs="Arial"/>
                <w:sz w:val="20"/>
              </w:rPr>
              <w:t xml:space="preserve"> an die Schulvertretung</w:t>
            </w:r>
          </w:p>
          <w:p w:rsidR="00C12068" w:rsidRPr="002377BD" w:rsidRDefault="00C12068" w:rsidP="00C12068">
            <w:pPr>
              <w:rPr>
                <w:rFonts w:cs="Arial"/>
                <w:b/>
                <w:sz w:val="20"/>
              </w:rPr>
            </w:pPr>
            <w:r w:rsidRPr="002377BD">
              <w:rPr>
                <w:rFonts w:cs="Arial"/>
                <w:sz w:val="20"/>
              </w:rPr>
              <w:t xml:space="preserve">(inkl. mindestens </w:t>
            </w:r>
            <w:r w:rsidRPr="002377BD">
              <w:rPr>
                <w:rFonts w:cs="Arial"/>
                <w:b/>
                <w:sz w:val="20"/>
              </w:rPr>
              <w:t xml:space="preserve">2 </w:t>
            </w:r>
            <w:proofErr w:type="spellStart"/>
            <w:r w:rsidRPr="002377BD">
              <w:rPr>
                <w:rFonts w:cs="Arial"/>
                <w:b/>
                <w:sz w:val="20"/>
              </w:rPr>
              <w:t>det</w:t>
            </w:r>
            <w:proofErr w:type="spellEnd"/>
            <w:r w:rsidRPr="002377BD">
              <w:rPr>
                <w:rFonts w:cs="Arial"/>
                <w:b/>
                <w:sz w:val="20"/>
              </w:rPr>
              <w:t xml:space="preserve">. </w:t>
            </w:r>
          </w:p>
          <w:p w:rsidR="00C12068" w:rsidRPr="002377BD" w:rsidRDefault="00C12068" w:rsidP="00C12068">
            <w:pPr>
              <w:snapToGrid w:val="0"/>
              <w:rPr>
                <w:rFonts w:cs="Arial"/>
                <w:sz w:val="20"/>
              </w:rPr>
            </w:pPr>
            <w:r w:rsidRPr="002377BD">
              <w:rPr>
                <w:rFonts w:cs="Arial"/>
                <w:b/>
                <w:sz w:val="20"/>
              </w:rPr>
              <w:t>Zielsetzungen</w:t>
            </w:r>
            <w:r w:rsidRPr="002377BD">
              <w:rPr>
                <w:rFonts w:cs="Arial"/>
                <w:sz w:val="20"/>
              </w:rPr>
              <w:t>)</w:t>
            </w: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snapToGrid w:val="0"/>
              <w:rPr>
                <w:rFonts w:cs="Arial"/>
                <w:b/>
                <w:sz w:val="20"/>
              </w:rPr>
            </w:pPr>
          </w:p>
        </w:tc>
        <w:tc>
          <w:tcPr>
            <w:tcW w:w="3071" w:type="dxa"/>
            <w:tcBorders>
              <w:top w:val="single" w:sz="2" w:space="0" w:color="000000"/>
              <w:left w:val="single" w:sz="2" w:space="0" w:color="000000"/>
              <w:bottom w:val="single" w:sz="2" w:space="0" w:color="000000"/>
            </w:tcBorders>
            <w:shd w:val="clear" w:color="auto" w:fill="auto"/>
          </w:tcPr>
          <w:p w:rsidR="00C12068" w:rsidRPr="002377BD" w:rsidRDefault="00C12068" w:rsidP="00C12068">
            <w:pPr>
              <w:snapToGrid w:val="0"/>
              <w:rPr>
                <w:rFonts w:cs="Arial"/>
                <w:sz w:val="20"/>
              </w:rPr>
            </w:pPr>
          </w:p>
        </w:tc>
        <w:tc>
          <w:tcPr>
            <w:tcW w:w="3071" w:type="dxa"/>
            <w:tcBorders>
              <w:left w:val="nil"/>
            </w:tcBorders>
            <w:shd w:val="clear" w:color="auto" w:fill="auto"/>
          </w:tcPr>
          <w:p w:rsidR="00C12068" w:rsidRPr="002377BD" w:rsidRDefault="00C12068" w:rsidP="00C12068">
            <w:pPr>
              <w:snapToGrid w:val="0"/>
              <w:rPr>
                <w:rFonts w:cs="Arial"/>
                <w:sz w:val="20"/>
              </w:rPr>
            </w:pP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numPr>
                <w:ilvl w:val="0"/>
                <w:numId w:val="23"/>
              </w:numPr>
              <w:snapToGrid w:val="0"/>
              <w:ind w:left="8"/>
              <w:rPr>
                <w:rFonts w:cs="Arial"/>
                <w:b/>
                <w:sz w:val="20"/>
              </w:rPr>
            </w:pPr>
            <w:r w:rsidRPr="002377BD">
              <w:rPr>
                <w:rFonts w:cs="Arial"/>
                <w:b/>
                <w:sz w:val="20"/>
              </w:rPr>
              <w:t>2. Ausbildungspraktikum</w:t>
            </w:r>
          </w:p>
          <w:p w:rsidR="00C12068" w:rsidRPr="002377BD" w:rsidRDefault="00C12068" w:rsidP="00C12068">
            <w:pPr>
              <w:snapToGrid w:val="0"/>
              <w:rPr>
                <w:rFonts w:cs="Arial"/>
                <w:b/>
                <w:sz w:val="20"/>
              </w:rPr>
            </w:pPr>
            <w:r w:rsidRPr="002377BD">
              <w:rPr>
                <w:rFonts w:cs="Arial"/>
                <w:b/>
                <w:sz w:val="20"/>
              </w:rPr>
              <w:t xml:space="preserve">Bis Ende April </w:t>
            </w:r>
          </w:p>
          <w:p w:rsidR="00C12068" w:rsidRPr="002377BD" w:rsidRDefault="00C12068" w:rsidP="00C12068">
            <w:pPr>
              <w:snapToGrid w:val="0"/>
              <w:rPr>
                <w:rFonts w:cs="Arial"/>
                <w:b/>
                <w:sz w:val="20"/>
              </w:rPr>
            </w:pPr>
            <w:r w:rsidRPr="002377BD">
              <w:rPr>
                <w:rFonts w:cs="Arial"/>
                <w:sz w:val="20"/>
              </w:rPr>
              <w:t>PA/</w:t>
            </w:r>
            <w:proofErr w:type="spellStart"/>
            <w:r w:rsidRPr="002377BD">
              <w:rPr>
                <w:rFonts w:cs="Arial"/>
                <w:sz w:val="20"/>
              </w:rPr>
              <w:t>SpiA</w:t>
            </w:r>
            <w:proofErr w:type="spellEnd"/>
          </w:p>
        </w:tc>
        <w:tc>
          <w:tcPr>
            <w:tcW w:w="3071" w:type="dxa"/>
            <w:tcBorders>
              <w:top w:val="single" w:sz="2" w:space="0" w:color="000000"/>
              <w:left w:val="single" w:sz="2" w:space="0" w:color="000000"/>
              <w:bottom w:val="single" w:sz="2" w:space="0" w:color="000000"/>
            </w:tcBorders>
            <w:shd w:val="clear" w:color="auto" w:fill="auto"/>
          </w:tcPr>
          <w:p w:rsidR="00C12068" w:rsidRPr="002377BD" w:rsidRDefault="00C12068" w:rsidP="00C12068">
            <w:pPr>
              <w:snapToGrid w:val="0"/>
              <w:rPr>
                <w:rFonts w:cs="Arial"/>
                <w:sz w:val="20"/>
              </w:rPr>
            </w:pPr>
            <w:r w:rsidRPr="002377BD">
              <w:rPr>
                <w:rFonts w:cs="Arial"/>
                <w:sz w:val="20"/>
              </w:rPr>
              <w:t>- Standortgespräch</w:t>
            </w:r>
          </w:p>
          <w:p w:rsidR="00C12068" w:rsidRPr="002377BD" w:rsidRDefault="00C12068" w:rsidP="00C12068">
            <w:pPr>
              <w:rPr>
                <w:rFonts w:cs="Arial"/>
                <w:sz w:val="20"/>
              </w:rPr>
            </w:pPr>
            <w:r w:rsidRPr="002377BD">
              <w:rPr>
                <w:rFonts w:cs="Arial"/>
                <w:sz w:val="20"/>
              </w:rPr>
              <w:t xml:space="preserve">- Zwischenqualifikation (inkl. </w:t>
            </w:r>
          </w:p>
          <w:p w:rsidR="00C12068" w:rsidRPr="002377BD" w:rsidRDefault="00C12068" w:rsidP="00C12068">
            <w:pPr>
              <w:rPr>
                <w:rFonts w:cs="Arial"/>
                <w:sz w:val="20"/>
              </w:rPr>
            </w:pPr>
            <w:r w:rsidRPr="002377BD">
              <w:rPr>
                <w:rFonts w:cs="Arial"/>
                <w:sz w:val="20"/>
              </w:rPr>
              <w:t xml:space="preserve">  der Ziele</w:t>
            </w:r>
          </w:p>
          <w:p w:rsidR="00C12068" w:rsidRPr="002377BD" w:rsidRDefault="00C12068" w:rsidP="00C12068">
            <w:pPr>
              <w:snapToGrid w:val="0"/>
              <w:rPr>
                <w:rFonts w:cs="Arial"/>
                <w:sz w:val="20"/>
              </w:rPr>
            </w:pPr>
            <w:r w:rsidRPr="002377BD">
              <w:rPr>
                <w:rFonts w:cs="Arial"/>
                <w:sz w:val="20"/>
              </w:rPr>
              <w:t>- Zielsetzungen</w:t>
            </w:r>
          </w:p>
        </w:tc>
        <w:tc>
          <w:tcPr>
            <w:tcW w:w="3071" w:type="dxa"/>
            <w:tcBorders>
              <w:left w:val="single" w:sz="1" w:space="0" w:color="000000"/>
            </w:tcBorders>
            <w:shd w:val="clear" w:color="auto" w:fill="auto"/>
          </w:tcPr>
          <w:p w:rsidR="00C12068" w:rsidRPr="002377BD" w:rsidRDefault="00C12068" w:rsidP="00C12068">
            <w:pPr>
              <w:snapToGrid w:val="0"/>
              <w:rPr>
                <w:rFonts w:cs="Arial"/>
                <w:sz w:val="20"/>
              </w:rPr>
            </w:pPr>
            <w:r w:rsidRPr="002377BD">
              <w:rPr>
                <w:rFonts w:cs="Arial"/>
                <w:b/>
                <w:sz w:val="20"/>
              </w:rPr>
              <w:t>Zwischenqualifikation</w:t>
            </w:r>
            <w:r w:rsidRPr="002377BD">
              <w:rPr>
                <w:rFonts w:cs="Arial"/>
                <w:sz w:val="20"/>
              </w:rPr>
              <w:t xml:space="preserve"> an die Schulvertretung</w:t>
            </w:r>
          </w:p>
          <w:p w:rsidR="00C12068" w:rsidRPr="002377BD" w:rsidRDefault="00C12068" w:rsidP="00C12068">
            <w:pPr>
              <w:rPr>
                <w:rFonts w:cs="Arial"/>
                <w:sz w:val="20"/>
              </w:rPr>
            </w:pPr>
            <w:r w:rsidRPr="002377BD">
              <w:rPr>
                <w:rFonts w:cs="Arial"/>
                <w:sz w:val="20"/>
              </w:rPr>
              <w:t xml:space="preserve"> </w:t>
            </w:r>
          </w:p>
          <w:p w:rsidR="00C12068" w:rsidRPr="002377BD" w:rsidRDefault="00C12068" w:rsidP="00C12068">
            <w:pPr>
              <w:snapToGrid w:val="0"/>
              <w:rPr>
                <w:rFonts w:cs="Arial"/>
                <w:sz w:val="20"/>
              </w:rPr>
            </w:pP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snapToGrid w:val="0"/>
              <w:ind w:left="8" w:hanging="360"/>
              <w:rPr>
                <w:rFonts w:cs="Arial"/>
                <w:b/>
                <w:sz w:val="20"/>
              </w:rPr>
            </w:pPr>
          </w:p>
        </w:tc>
        <w:tc>
          <w:tcPr>
            <w:tcW w:w="3071" w:type="dxa"/>
            <w:tcBorders>
              <w:top w:val="single" w:sz="2" w:space="0" w:color="000000"/>
              <w:left w:val="single" w:sz="2" w:space="0" w:color="000000"/>
              <w:bottom w:val="single" w:sz="2" w:space="0" w:color="000000"/>
            </w:tcBorders>
            <w:shd w:val="clear" w:color="auto" w:fill="auto"/>
          </w:tcPr>
          <w:p w:rsidR="00C12068" w:rsidRPr="002377BD" w:rsidRDefault="00C12068" w:rsidP="00C12068">
            <w:pPr>
              <w:snapToGrid w:val="0"/>
              <w:rPr>
                <w:rFonts w:cs="Arial"/>
                <w:sz w:val="20"/>
              </w:rPr>
            </w:pPr>
          </w:p>
        </w:tc>
        <w:tc>
          <w:tcPr>
            <w:tcW w:w="3071" w:type="dxa"/>
            <w:tcBorders>
              <w:left w:val="nil"/>
            </w:tcBorders>
            <w:shd w:val="clear" w:color="auto" w:fill="auto"/>
          </w:tcPr>
          <w:p w:rsidR="00C12068" w:rsidRPr="002377BD" w:rsidRDefault="00C12068" w:rsidP="00C12068">
            <w:pPr>
              <w:snapToGrid w:val="0"/>
              <w:rPr>
                <w:rFonts w:cs="Arial"/>
                <w:sz w:val="20"/>
              </w:rPr>
            </w:pP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numPr>
                <w:ilvl w:val="0"/>
                <w:numId w:val="23"/>
              </w:numPr>
              <w:snapToGrid w:val="0"/>
              <w:ind w:left="8"/>
              <w:rPr>
                <w:rFonts w:cs="Arial"/>
                <w:b/>
                <w:sz w:val="20"/>
              </w:rPr>
            </w:pPr>
            <w:r w:rsidRPr="002377BD">
              <w:rPr>
                <w:rFonts w:cs="Arial"/>
                <w:b/>
                <w:sz w:val="20"/>
              </w:rPr>
              <w:lastRenderedPageBreak/>
              <w:t>2. Ausbildungspraktikum</w:t>
            </w:r>
          </w:p>
          <w:p w:rsidR="00C12068" w:rsidRPr="002377BD" w:rsidRDefault="00416EE9" w:rsidP="00C12068">
            <w:pPr>
              <w:numPr>
                <w:ilvl w:val="0"/>
                <w:numId w:val="23"/>
              </w:numPr>
              <w:snapToGrid w:val="0"/>
              <w:ind w:left="8"/>
              <w:rPr>
                <w:rFonts w:cs="Arial"/>
                <w:b/>
                <w:sz w:val="20"/>
              </w:rPr>
            </w:pPr>
            <w:r>
              <w:rPr>
                <w:rFonts w:cs="Arial"/>
                <w:b/>
                <w:sz w:val="20"/>
              </w:rPr>
              <w:t>Bis Ende</w:t>
            </w:r>
            <w:r w:rsidR="00C12068" w:rsidRPr="002377BD">
              <w:rPr>
                <w:rFonts w:cs="Arial"/>
                <w:b/>
                <w:sz w:val="20"/>
              </w:rPr>
              <w:t xml:space="preserve"> Juli</w:t>
            </w:r>
          </w:p>
          <w:p w:rsidR="00C12068" w:rsidRPr="002377BD" w:rsidRDefault="00C12068" w:rsidP="00C12068">
            <w:pPr>
              <w:numPr>
                <w:ilvl w:val="0"/>
                <w:numId w:val="23"/>
              </w:numPr>
              <w:snapToGrid w:val="0"/>
              <w:ind w:left="8"/>
              <w:rPr>
                <w:rFonts w:cs="Arial"/>
                <w:b/>
                <w:sz w:val="20"/>
              </w:rPr>
            </w:pPr>
            <w:r w:rsidRPr="002377BD">
              <w:rPr>
                <w:rFonts w:cs="Arial"/>
                <w:sz w:val="20"/>
              </w:rPr>
              <w:t>PA/</w:t>
            </w:r>
            <w:proofErr w:type="spellStart"/>
            <w:r w:rsidRPr="002377BD">
              <w:rPr>
                <w:rFonts w:cs="Arial"/>
                <w:sz w:val="20"/>
              </w:rPr>
              <w:t>SpiA</w:t>
            </w:r>
            <w:proofErr w:type="spellEnd"/>
            <w:r w:rsidRPr="002377BD">
              <w:rPr>
                <w:rFonts w:cs="Arial"/>
                <w:sz w:val="20"/>
              </w:rPr>
              <w:t xml:space="preserve"> / Schulvertretung</w:t>
            </w:r>
          </w:p>
          <w:p w:rsidR="00C12068" w:rsidRPr="002377BD" w:rsidRDefault="00C12068" w:rsidP="00C12068">
            <w:pPr>
              <w:snapToGrid w:val="0"/>
              <w:ind w:left="8" w:hanging="360"/>
              <w:rPr>
                <w:rFonts w:cs="Arial"/>
                <w:b/>
                <w:sz w:val="20"/>
              </w:rPr>
            </w:pPr>
          </w:p>
        </w:tc>
        <w:tc>
          <w:tcPr>
            <w:tcW w:w="3071" w:type="dxa"/>
            <w:tcBorders>
              <w:top w:val="single" w:sz="2" w:space="0" w:color="000000"/>
              <w:left w:val="single" w:sz="2" w:space="0" w:color="000000"/>
              <w:bottom w:val="single" w:sz="1" w:space="0" w:color="000000"/>
            </w:tcBorders>
            <w:shd w:val="clear" w:color="auto" w:fill="auto"/>
          </w:tcPr>
          <w:p w:rsidR="00C12068" w:rsidRPr="002377BD" w:rsidRDefault="00C12068" w:rsidP="00C12068">
            <w:pPr>
              <w:snapToGrid w:val="0"/>
              <w:rPr>
                <w:rFonts w:cs="Arial"/>
                <w:sz w:val="20"/>
              </w:rPr>
            </w:pPr>
            <w:r w:rsidRPr="002377BD">
              <w:rPr>
                <w:rFonts w:cs="Arial"/>
                <w:sz w:val="20"/>
              </w:rPr>
              <w:t>- Standortgespräch</w:t>
            </w:r>
          </w:p>
          <w:p w:rsidR="00C12068" w:rsidRPr="002377BD" w:rsidRDefault="00855387" w:rsidP="00C12068">
            <w:pPr>
              <w:rPr>
                <w:rFonts w:cs="Arial"/>
                <w:sz w:val="20"/>
              </w:rPr>
            </w:pPr>
            <w:r w:rsidRPr="002377BD">
              <w:rPr>
                <w:rFonts w:cs="Arial"/>
                <w:sz w:val="20"/>
              </w:rPr>
              <w:t>- Praxis</w:t>
            </w:r>
            <w:r w:rsidR="00C12068" w:rsidRPr="002377BD">
              <w:rPr>
                <w:rFonts w:cs="Arial"/>
                <w:sz w:val="20"/>
              </w:rPr>
              <w:t xml:space="preserve">qualifikation (inkl.  </w:t>
            </w:r>
          </w:p>
          <w:p w:rsidR="00C12068" w:rsidRPr="002377BD" w:rsidRDefault="00C12068" w:rsidP="00C12068">
            <w:pPr>
              <w:rPr>
                <w:rFonts w:cs="Arial"/>
                <w:sz w:val="20"/>
              </w:rPr>
            </w:pPr>
            <w:r w:rsidRPr="002377BD">
              <w:rPr>
                <w:rFonts w:cs="Arial"/>
                <w:sz w:val="20"/>
              </w:rPr>
              <w:t xml:space="preserve">  der Ziele) </w:t>
            </w:r>
          </w:p>
          <w:p w:rsidR="00C12068" w:rsidRPr="002377BD" w:rsidRDefault="00C12068" w:rsidP="00C12068">
            <w:pPr>
              <w:snapToGrid w:val="0"/>
              <w:rPr>
                <w:rFonts w:cs="Arial"/>
                <w:sz w:val="20"/>
              </w:rPr>
            </w:pPr>
          </w:p>
        </w:tc>
        <w:tc>
          <w:tcPr>
            <w:tcW w:w="3071" w:type="dxa"/>
            <w:tcBorders>
              <w:left w:val="single" w:sz="1" w:space="0" w:color="000000"/>
            </w:tcBorders>
            <w:shd w:val="clear" w:color="auto" w:fill="auto"/>
          </w:tcPr>
          <w:p w:rsidR="00C12068" w:rsidRPr="002377BD" w:rsidRDefault="0051344D" w:rsidP="00C12068">
            <w:pPr>
              <w:snapToGrid w:val="0"/>
              <w:rPr>
                <w:rFonts w:cs="Arial"/>
                <w:sz w:val="20"/>
              </w:rPr>
            </w:pPr>
            <w:r w:rsidRPr="002377BD">
              <w:rPr>
                <w:rFonts w:cs="Arial"/>
                <w:b/>
                <w:sz w:val="20"/>
              </w:rPr>
              <w:t xml:space="preserve">Promotionsrelevante </w:t>
            </w:r>
            <w:r w:rsidR="00855387" w:rsidRPr="002377BD">
              <w:rPr>
                <w:rFonts w:cs="Arial"/>
                <w:b/>
                <w:sz w:val="20"/>
              </w:rPr>
              <w:t>Praxis</w:t>
            </w:r>
            <w:r w:rsidR="00C12068" w:rsidRPr="002377BD">
              <w:rPr>
                <w:rFonts w:cs="Arial"/>
                <w:b/>
                <w:sz w:val="20"/>
              </w:rPr>
              <w:t>qualifikation</w:t>
            </w:r>
            <w:r w:rsidR="00C12068" w:rsidRPr="002377BD">
              <w:rPr>
                <w:rFonts w:cs="Arial"/>
                <w:sz w:val="20"/>
              </w:rPr>
              <w:t xml:space="preserve"> an die Schulvertretung </w:t>
            </w:r>
          </w:p>
          <w:p w:rsidR="00C12068" w:rsidRPr="002377BD" w:rsidRDefault="00C12068" w:rsidP="00C12068">
            <w:pPr>
              <w:snapToGrid w:val="0"/>
              <w:rPr>
                <w:rFonts w:cs="Arial"/>
                <w:sz w:val="20"/>
              </w:rPr>
            </w:pPr>
          </w:p>
          <w:p w:rsidR="00C12068" w:rsidRPr="002377BD" w:rsidRDefault="00C12068" w:rsidP="00C12068">
            <w:pPr>
              <w:rPr>
                <w:rFonts w:cs="Arial"/>
                <w:sz w:val="20"/>
              </w:rPr>
            </w:pPr>
          </w:p>
          <w:p w:rsidR="00C12068" w:rsidRPr="002377BD" w:rsidRDefault="00C12068" w:rsidP="00C12068">
            <w:pPr>
              <w:snapToGrid w:val="0"/>
              <w:rPr>
                <w:rFonts w:cs="Arial"/>
                <w:sz w:val="20"/>
              </w:rPr>
            </w:pPr>
          </w:p>
        </w:tc>
      </w:tr>
    </w:tbl>
    <w:p w:rsidR="00C12068" w:rsidRPr="002377BD" w:rsidRDefault="00C12068" w:rsidP="00C12068">
      <w:pPr>
        <w:rPr>
          <w:rFonts w:cs="Arial"/>
          <w:b/>
          <w:szCs w:val="24"/>
        </w:rPr>
      </w:pPr>
    </w:p>
    <w:p w:rsidR="00C12068" w:rsidRPr="002377BD" w:rsidRDefault="00C12068" w:rsidP="00C12068">
      <w:pPr>
        <w:rPr>
          <w:rFonts w:cs="Arial"/>
          <w:b/>
          <w:szCs w:val="24"/>
        </w:rPr>
      </w:pPr>
      <w:r w:rsidRPr="002377BD">
        <w:rPr>
          <w:rFonts w:cs="Arial"/>
          <w:b/>
          <w:szCs w:val="24"/>
        </w:rPr>
        <w:t>Jahresausbildungspraktikum</w:t>
      </w:r>
    </w:p>
    <w:p w:rsidR="00C12068" w:rsidRPr="002377BD" w:rsidRDefault="00C12068" w:rsidP="00C12068">
      <w:pPr>
        <w:rPr>
          <w:rFonts w:cs="Arial"/>
        </w:rPr>
      </w:pPr>
    </w:p>
    <w:tbl>
      <w:tblPr>
        <w:tblW w:w="0" w:type="auto"/>
        <w:tblInd w:w="-8" w:type="dxa"/>
        <w:tblLayout w:type="fixed"/>
        <w:tblLook w:val="0000"/>
      </w:tblPr>
      <w:tblGrid>
        <w:gridCol w:w="3070"/>
        <w:gridCol w:w="3071"/>
        <w:gridCol w:w="3071"/>
      </w:tblGrid>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numPr>
                <w:ilvl w:val="0"/>
                <w:numId w:val="22"/>
              </w:numPr>
              <w:snapToGrid w:val="0"/>
              <w:ind w:left="0"/>
              <w:rPr>
                <w:rFonts w:cs="Arial"/>
                <w:b/>
                <w:sz w:val="20"/>
              </w:rPr>
            </w:pPr>
            <w:r w:rsidRPr="002377BD">
              <w:rPr>
                <w:rFonts w:cs="Arial"/>
                <w:b/>
                <w:sz w:val="20"/>
              </w:rPr>
              <w:t>Jahrespraktikum</w:t>
            </w:r>
          </w:p>
          <w:p w:rsidR="00C12068" w:rsidRPr="002377BD" w:rsidRDefault="00C12068" w:rsidP="00C12068">
            <w:pPr>
              <w:rPr>
                <w:rFonts w:cs="Arial"/>
                <w:b/>
                <w:sz w:val="20"/>
              </w:rPr>
            </w:pPr>
            <w:r w:rsidRPr="002377BD">
              <w:rPr>
                <w:rFonts w:cs="Arial"/>
                <w:b/>
                <w:sz w:val="20"/>
              </w:rPr>
              <w:t xml:space="preserve">Bis Ende August  </w:t>
            </w:r>
          </w:p>
          <w:p w:rsidR="00C12068" w:rsidRPr="002377BD" w:rsidRDefault="00C12068" w:rsidP="00C12068">
            <w:pPr>
              <w:rPr>
                <w:rFonts w:cs="Arial"/>
                <w:szCs w:val="24"/>
              </w:rPr>
            </w:pPr>
            <w:r w:rsidRPr="002377BD">
              <w:rPr>
                <w:rFonts w:cs="Arial"/>
                <w:sz w:val="20"/>
              </w:rPr>
              <w:t>PA/</w:t>
            </w:r>
            <w:proofErr w:type="spellStart"/>
            <w:r w:rsidRPr="002377BD">
              <w:rPr>
                <w:rFonts w:cs="Arial"/>
                <w:sz w:val="20"/>
              </w:rPr>
              <w:t>SpiA</w:t>
            </w:r>
            <w:proofErr w:type="spellEnd"/>
            <w:r w:rsidRPr="002377BD">
              <w:rPr>
                <w:rFonts w:cs="Arial"/>
                <w:sz w:val="20"/>
              </w:rPr>
              <w:t xml:space="preserve"> (ev. Schulvertretung)</w:t>
            </w:r>
          </w:p>
        </w:tc>
        <w:tc>
          <w:tcPr>
            <w:tcW w:w="3071" w:type="dxa"/>
            <w:tcBorders>
              <w:top w:val="single" w:sz="1" w:space="0" w:color="000000"/>
              <w:left w:val="single" w:sz="2" w:space="0" w:color="000000"/>
              <w:bottom w:val="single" w:sz="1" w:space="0" w:color="000000"/>
            </w:tcBorders>
            <w:shd w:val="clear" w:color="auto" w:fill="auto"/>
          </w:tcPr>
          <w:p w:rsidR="00C12068" w:rsidRPr="002377BD" w:rsidRDefault="00C12068" w:rsidP="00C12068">
            <w:pPr>
              <w:snapToGrid w:val="0"/>
              <w:rPr>
                <w:rFonts w:cs="Arial"/>
                <w:sz w:val="20"/>
              </w:rPr>
            </w:pPr>
            <w:r w:rsidRPr="002377BD">
              <w:rPr>
                <w:rFonts w:cs="Arial"/>
                <w:sz w:val="20"/>
              </w:rPr>
              <w:t>- Einführungsgespräch</w:t>
            </w:r>
          </w:p>
          <w:p w:rsidR="00C12068" w:rsidRPr="002377BD" w:rsidRDefault="00C12068" w:rsidP="00C12068">
            <w:pPr>
              <w:snapToGrid w:val="0"/>
              <w:rPr>
                <w:rFonts w:cs="Arial"/>
                <w:sz w:val="20"/>
              </w:rPr>
            </w:pPr>
            <w:r w:rsidRPr="002377BD">
              <w:rPr>
                <w:rFonts w:cs="Arial"/>
                <w:sz w:val="20"/>
              </w:rPr>
              <w:t>- Kontaktaufnahme, ev. klären-</w:t>
            </w:r>
          </w:p>
          <w:p w:rsidR="00C12068" w:rsidRPr="002377BD" w:rsidRDefault="00C12068" w:rsidP="00C12068">
            <w:pPr>
              <w:snapToGrid w:val="0"/>
              <w:rPr>
                <w:rFonts w:cs="Arial"/>
                <w:sz w:val="20"/>
              </w:rPr>
            </w:pPr>
            <w:r w:rsidRPr="002377BD">
              <w:rPr>
                <w:rFonts w:cs="Arial"/>
                <w:sz w:val="20"/>
              </w:rPr>
              <w:t xml:space="preserve">  des Gespräch mit der Schul-</w:t>
            </w:r>
          </w:p>
          <w:p w:rsidR="00C12068" w:rsidRPr="002377BD" w:rsidRDefault="00C12068" w:rsidP="00C12068">
            <w:pPr>
              <w:snapToGrid w:val="0"/>
              <w:rPr>
                <w:rFonts w:cs="Arial"/>
                <w:sz w:val="20"/>
              </w:rPr>
            </w:pPr>
            <w:r w:rsidRPr="002377BD">
              <w:rPr>
                <w:rFonts w:cs="Arial"/>
                <w:sz w:val="20"/>
              </w:rPr>
              <w:t xml:space="preserve">  </w:t>
            </w:r>
            <w:proofErr w:type="spellStart"/>
            <w:r w:rsidRPr="002377BD">
              <w:rPr>
                <w:rFonts w:cs="Arial"/>
                <w:sz w:val="20"/>
              </w:rPr>
              <w:t>vertretung</w:t>
            </w:r>
            <w:proofErr w:type="spellEnd"/>
            <w:r w:rsidRPr="002377BD">
              <w:rPr>
                <w:rFonts w:cs="Arial"/>
                <w:sz w:val="20"/>
              </w:rPr>
              <w:t xml:space="preserve"> zum Ausbildungs- </w:t>
            </w:r>
          </w:p>
          <w:p w:rsidR="00C12068" w:rsidRPr="002377BD" w:rsidRDefault="00C12068" w:rsidP="00C12068">
            <w:pPr>
              <w:snapToGrid w:val="0"/>
              <w:rPr>
                <w:rFonts w:cs="Arial"/>
                <w:sz w:val="20"/>
              </w:rPr>
            </w:pPr>
            <w:r w:rsidRPr="002377BD">
              <w:rPr>
                <w:rFonts w:cs="Arial"/>
                <w:sz w:val="20"/>
              </w:rPr>
              <w:t xml:space="preserve">  beginn </w:t>
            </w:r>
          </w:p>
          <w:p w:rsidR="00C12068" w:rsidRPr="002377BD" w:rsidRDefault="00C12068" w:rsidP="00C12068">
            <w:pPr>
              <w:rPr>
                <w:rFonts w:cs="Arial"/>
                <w:sz w:val="20"/>
              </w:rPr>
            </w:pPr>
            <w:r w:rsidRPr="002377BD">
              <w:rPr>
                <w:rFonts w:cs="Arial"/>
                <w:sz w:val="20"/>
              </w:rPr>
              <w:t>- erste Zielsetzung</w:t>
            </w:r>
          </w:p>
          <w:p w:rsidR="00C12068" w:rsidRPr="002377BD" w:rsidRDefault="00C12068" w:rsidP="00C12068">
            <w:pPr>
              <w:rPr>
                <w:rFonts w:cs="Arial"/>
                <w:szCs w:val="24"/>
              </w:rPr>
            </w:pPr>
          </w:p>
        </w:tc>
        <w:tc>
          <w:tcPr>
            <w:tcW w:w="3071" w:type="dxa"/>
            <w:tcBorders>
              <w:left w:val="single" w:sz="1" w:space="0" w:color="000000"/>
            </w:tcBorders>
            <w:shd w:val="clear" w:color="auto" w:fill="auto"/>
          </w:tcPr>
          <w:p w:rsidR="00C12068" w:rsidRPr="002377BD" w:rsidRDefault="00C12068" w:rsidP="00C12068">
            <w:pPr>
              <w:rPr>
                <w:rFonts w:cs="Arial"/>
                <w:sz w:val="20"/>
              </w:rPr>
            </w:pPr>
            <w:r w:rsidRPr="002377BD">
              <w:rPr>
                <w:rFonts w:cs="Arial"/>
                <w:b/>
                <w:sz w:val="20"/>
              </w:rPr>
              <w:t>Einführungsprotokoll</w:t>
            </w:r>
            <w:r w:rsidRPr="002377BD">
              <w:rPr>
                <w:rFonts w:cs="Arial"/>
                <w:sz w:val="20"/>
              </w:rPr>
              <w:t xml:space="preserve"> an die Schulvertretung</w:t>
            </w:r>
          </w:p>
          <w:p w:rsidR="00C12068" w:rsidRPr="002377BD" w:rsidRDefault="00C12068" w:rsidP="00C12068">
            <w:pPr>
              <w:rPr>
                <w:rFonts w:cs="Arial"/>
                <w:b/>
                <w:sz w:val="20"/>
              </w:rPr>
            </w:pPr>
            <w:r w:rsidRPr="002377BD">
              <w:rPr>
                <w:rFonts w:cs="Arial"/>
                <w:sz w:val="20"/>
              </w:rPr>
              <w:t xml:space="preserve">(inkl. mindestens </w:t>
            </w:r>
            <w:r w:rsidRPr="002377BD">
              <w:rPr>
                <w:rFonts w:cs="Arial"/>
                <w:b/>
                <w:sz w:val="20"/>
              </w:rPr>
              <w:t xml:space="preserve">2 </w:t>
            </w:r>
            <w:proofErr w:type="spellStart"/>
            <w:r w:rsidRPr="002377BD">
              <w:rPr>
                <w:rFonts w:cs="Arial"/>
                <w:b/>
                <w:sz w:val="20"/>
              </w:rPr>
              <w:t>det</w:t>
            </w:r>
            <w:proofErr w:type="spellEnd"/>
            <w:r w:rsidRPr="002377BD">
              <w:rPr>
                <w:rFonts w:cs="Arial"/>
                <w:b/>
                <w:sz w:val="20"/>
              </w:rPr>
              <w:t xml:space="preserve">. </w:t>
            </w:r>
          </w:p>
          <w:p w:rsidR="00C12068" w:rsidRPr="002377BD" w:rsidRDefault="00C12068" w:rsidP="00C12068">
            <w:pPr>
              <w:snapToGrid w:val="0"/>
              <w:rPr>
                <w:rFonts w:cs="Arial"/>
                <w:szCs w:val="24"/>
              </w:rPr>
            </w:pPr>
            <w:r w:rsidRPr="002377BD">
              <w:rPr>
                <w:rFonts w:cs="Arial"/>
                <w:b/>
                <w:sz w:val="20"/>
              </w:rPr>
              <w:t>Zielsetzungen</w:t>
            </w:r>
            <w:r w:rsidRPr="002377BD">
              <w:rPr>
                <w:rFonts w:cs="Arial"/>
                <w:sz w:val="20"/>
              </w:rPr>
              <w:t>)</w:t>
            </w:r>
          </w:p>
        </w:tc>
      </w:tr>
      <w:tr w:rsidR="00C12068" w:rsidRPr="002377BD" w:rsidTr="00C12068">
        <w:trPr>
          <w:cantSplit/>
        </w:trPr>
        <w:tc>
          <w:tcPr>
            <w:tcW w:w="3070" w:type="dxa"/>
            <w:tcBorders>
              <w:top w:val="single" w:sz="2" w:space="0" w:color="000000"/>
              <w:left w:val="single" w:sz="4" w:space="0" w:color="auto"/>
              <w:bottom w:val="single" w:sz="2" w:space="0" w:color="000000"/>
              <w:right w:val="single" w:sz="2" w:space="0" w:color="000000"/>
            </w:tcBorders>
            <w:shd w:val="clear" w:color="auto" w:fill="D9D9D9"/>
          </w:tcPr>
          <w:p w:rsidR="00C12068" w:rsidRPr="002377BD" w:rsidRDefault="00C12068" w:rsidP="00C12068">
            <w:pPr>
              <w:snapToGrid w:val="0"/>
              <w:rPr>
                <w:rFonts w:cs="Arial"/>
                <w:szCs w:val="24"/>
              </w:rPr>
            </w:pPr>
          </w:p>
        </w:tc>
        <w:tc>
          <w:tcPr>
            <w:tcW w:w="6142" w:type="dxa"/>
            <w:gridSpan w:val="2"/>
            <w:tcBorders>
              <w:left w:val="single" w:sz="2" w:space="0" w:color="000000"/>
            </w:tcBorders>
            <w:shd w:val="clear" w:color="auto" w:fill="auto"/>
          </w:tcPr>
          <w:p w:rsidR="00C12068" w:rsidRPr="002377BD" w:rsidRDefault="00C12068" w:rsidP="00C12068">
            <w:pPr>
              <w:snapToGrid w:val="0"/>
              <w:rPr>
                <w:rFonts w:cs="Arial"/>
                <w:b/>
                <w:szCs w:val="24"/>
              </w:rPr>
            </w:pP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snapToGrid w:val="0"/>
              <w:rPr>
                <w:rFonts w:cs="Arial"/>
                <w:b/>
                <w:sz w:val="20"/>
              </w:rPr>
            </w:pPr>
            <w:r w:rsidRPr="002377BD">
              <w:rPr>
                <w:rFonts w:cs="Arial"/>
                <w:b/>
                <w:sz w:val="20"/>
              </w:rPr>
              <w:t>2. Hälfte Jahrespraktikum</w:t>
            </w:r>
          </w:p>
          <w:p w:rsidR="00C12068" w:rsidRPr="002377BD" w:rsidRDefault="00C12068" w:rsidP="00C12068">
            <w:pPr>
              <w:rPr>
                <w:rFonts w:cs="Arial"/>
                <w:b/>
                <w:sz w:val="20"/>
              </w:rPr>
            </w:pPr>
            <w:r w:rsidRPr="002377BD">
              <w:rPr>
                <w:rFonts w:cs="Arial"/>
                <w:b/>
                <w:sz w:val="20"/>
              </w:rPr>
              <w:t>Bis Ende Januar</w:t>
            </w:r>
          </w:p>
          <w:p w:rsidR="00C12068" w:rsidRPr="002377BD" w:rsidRDefault="00C12068" w:rsidP="00C12068">
            <w:pPr>
              <w:rPr>
                <w:rFonts w:cs="Arial"/>
                <w:sz w:val="20"/>
              </w:rPr>
            </w:pPr>
            <w:r w:rsidRPr="002377BD">
              <w:rPr>
                <w:rFonts w:cs="Arial"/>
                <w:sz w:val="20"/>
              </w:rPr>
              <w:t>PA/</w:t>
            </w:r>
            <w:proofErr w:type="spellStart"/>
            <w:r w:rsidRPr="002377BD">
              <w:rPr>
                <w:rFonts w:cs="Arial"/>
                <w:sz w:val="20"/>
              </w:rPr>
              <w:t>SpiA</w:t>
            </w:r>
            <w:proofErr w:type="spellEnd"/>
            <w:r w:rsidRPr="002377BD">
              <w:rPr>
                <w:rFonts w:cs="Arial"/>
                <w:sz w:val="20"/>
              </w:rPr>
              <w:t xml:space="preserve"> / Schulvertretung</w:t>
            </w:r>
          </w:p>
        </w:tc>
        <w:tc>
          <w:tcPr>
            <w:tcW w:w="3071" w:type="dxa"/>
            <w:tcBorders>
              <w:top w:val="single" w:sz="1" w:space="0" w:color="000000"/>
              <w:left w:val="single" w:sz="2" w:space="0" w:color="000000"/>
              <w:bottom w:val="single" w:sz="2" w:space="0" w:color="000000"/>
            </w:tcBorders>
            <w:shd w:val="clear" w:color="auto" w:fill="auto"/>
          </w:tcPr>
          <w:p w:rsidR="00C12068" w:rsidRPr="002377BD" w:rsidRDefault="00C12068" w:rsidP="00C12068">
            <w:pPr>
              <w:snapToGrid w:val="0"/>
              <w:rPr>
                <w:rFonts w:cs="Arial"/>
                <w:sz w:val="20"/>
              </w:rPr>
            </w:pPr>
            <w:r w:rsidRPr="002377BD">
              <w:rPr>
                <w:rFonts w:cs="Arial"/>
                <w:sz w:val="20"/>
              </w:rPr>
              <w:t>- Standortgespräch</w:t>
            </w:r>
          </w:p>
          <w:p w:rsidR="00C12068" w:rsidRPr="002377BD" w:rsidRDefault="00C12068" w:rsidP="00C12068">
            <w:pPr>
              <w:rPr>
                <w:rFonts w:cs="Arial"/>
                <w:sz w:val="20"/>
              </w:rPr>
            </w:pPr>
            <w:r w:rsidRPr="002377BD">
              <w:rPr>
                <w:rFonts w:cs="Arial"/>
                <w:sz w:val="20"/>
              </w:rPr>
              <w:t xml:space="preserve">- Zwischenqualifikation (inkl.  </w:t>
            </w:r>
          </w:p>
          <w:p w:rsidR="00C12068" w:rsidRPr="002377BD" w:rsidRDefault="00C12068" w:rsidP="00C12068">
            <w:pPr>
              <w:rPr>
                <w:rFonts w:cs="Arial"/>
                <w:sz w:val="20"/>
              </w:rPr>
            </w:pPr>
            <w:r w:rsidRPr="002377BD">
              <w:rPr>
                <w:rFonts w:cs="Arial"/>
                <w:sz w:val="20"/>
              </w:rPr>
              <w:t xml:space="preserve">  der Ziele) </w:t>
            </w:r>
          </w:p>
          <w:p w:rsidR="00C12068" w:rsidRPr="002377BD" w:rsidRDefault="00C12068" w:rsidP="00C12068">
            <w:pPr>
              <w:rPr>
                <w:rFonts w:cs="Arial"/>
                <w:sz w:val="20"/>
              </w:rPr>
            </w:pPr>
          </w:p>
        </w:tc>
        <w:tc>
          <w:tcPr>
            <w:tcW w:w="3071" w:type="dxa"/>
            <w:tcBorders>
              <w:left w:val="single" w:sz="1" w:space="0" w:color="000000"/>
            </w:tcBorders>
            <w:shd w:val="clear" w:color="auto" w:fill="auto"/>
          </w:tcPr>
          <w:p w:rsidR="002377BD" w:rsidRDefault="00C12068" w:rsidP="00C12068">
            <w:pPr>
              <w:snapToGrid w:val="0"/>
              <w:rPr>
                <w:rFonts w:cs="Arial"/>
                <w:sz w:val="20"/>
              </w:rPr>
            </w:pPr>
            <w:r w:rsidRPr="002377BD">
              <w:rPr>
                <w:rFonts w:cs="Arial"/>
                <w:b/>
                <w:sz w:val="20"/>
              </w:rPr>
              <w:t>Zwischenqualifikation</w:t>
            </w:r>
            <w:r w:rsidR="002377BD">
              <w:rPr>
                <w:rFonts w:cs="Arial"/>
                <w:sz w:val="20"/>
              </w:rPr>
              <w:t xml:space="preserve"> an die Schulvertretung </w:t>
            </w:r>
          </w:p>
          <w:p w:rsidR="00C12068" w:rsidRPr="002377BD" w:rsidRDefault="00C12068" w:rsidP="00C12068">
            <w:pPr>
              <w:snapToGrid w:val="0"/>
              <w:rPr>
                <w:rFonts w:cs="Arial"/>
                <w:sz w:val="20"/>
              </w:rPr>
            </w:pPr>
            <w:r w:rsidRPr="002377BD">
              <w:rPr>
                <w:rFonts w:cs="Arial"/>
                <w:sz w:val="20"/>
              </w:rPr>
              <w:t xml:space="preserve">(inkl. mindestens </w:t>
            </w:r>
            <w:r w:rsidRPr="002377BD">
              <w:rPr>
                <w:rFonts w:cs="Arial"/>
                <w:b/>
                <w:sz w:val="20"/>
              </w:rPr>
              <w:t xml:space="preserve">2 </w:t>
            </w:r>
            <w:proofErr w:type="spellStart"/>
            <w:r w:rsidRPr="002377BD">
              <w:rPr>
                <w:rFonts w:cs="Arial"/>
                <w:b/>
                <w:sz w:val="20"/>
              </w:rPr>
              <w:t>det</w:t>
            </w:r>
            <w:proofErr w:type="spellEnd"/>
            <w:r w:rsidRPr="002377BD">
              <w:rPr>
                <w:rFonts w:cs="Arial"/>
                <w:b/>
                <w:sz w:val="20"/>
              </w:rPr>
              <w:t>. Zielsetzungen</w:t>
            </w:r>
            <w:r w:rsidRPr="002377BD">
              <w:rPr>
                <w:rFonts w:cs="Arial"/>
                <w:sz w:val="20"/>
              </w:rPr>
              <w:t>)</w:t>
            </w:r>
          </w:p>
          <w:p w:rsidR="00C12068" w:rsidRPr="002377BD" w:rsidRDefault="00C12068" w:rsidP="00C12068">
            <w:pPr>
              <w:snapToGrid w:val="0"/>
              <w:rPr>
                <w:rFonts w:cs="Arial"/>
                <w:sz w:val="20"/>
              </w:rPr>
            </w:pP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snapToGrid w:val="0"/>
              <w:rPr>
                <w:rFonts w:cs="Arial"/>
                <w:b/>
                <w:sz w:val="20"/>
              </w:rPr>
            </w:pPr>
          </w:p>
        </w:tc>
        <w:tc>
          <w:tcPr>
            <w:tcW w:w="3071" w:type="dxa"/>
            <w:tcBorders>
              <w:top w:val="single" w:sz="2" w:space="0" w:color="000000"/>
              <w:left w:val="single" w:sz="2" w:space="0" w:color="000000"/>
              <w:bottom w:val="single" w:sz="2" w:space="0" w:color="000000"/>
            </w:tcBorders>
            <w:shd w:val="clear" w:color="auto" w:fill="auto"/>
          </w:tcPr>
          <w:p w:rsidR="00C12068" w:rsidRPr="002377BD" w:rsidRDefault="00C12068" w:rsidP="00C12068">
            <w:pPr>
              <w:snapToGrid w:val="0"/>
              <w:rPr>
                <w:rFonts w:cs="Arial"/>
                <w:sz w:val="20"/>
              </w:rPr>
            </w:pPr>
          </w:p>
        </w:tc>
        <w:tc>
          <w:tcPr>
            <w:tcW w:w="3071" w:type="dxa"/>
            <w:tcBorders>
              <w:left w:val="nil"/>
            </w:tcBorders>
            <w:shd w:val="clear" w:color="auto" w:fill="auto"/>
          </w:tcPr>
          <w:p w:rsidR="00C12068" w:rsidRPr="002377BD" w:rsidRDefault="00C12068" w:rsidP="00C12068">
            <w:pPr>
              <w:snapToGrid w:val="0"/>
              <w:rPr>
                <w:rFonts w:cs="Arial"/>
                <w:sz w:val="20"/>
              </w:rPr>
            </w:pPr>
          </w:p>
        </w:tc>
      </w:tr>
      <w:tr w:rsidR="00C12068" w:rsidRPr="002377BD" w:rsidTr="00C12068">
        <w:trPr>
          <w:cantSplit/>
        </w:trPr>
        <w:tc>
          <w:tcPr>
            <w:tcW w:w="3070" w:type="dxa"/>
            <w:tcBorders>
              <w:top w:val="single" w:sz="2" w:space="0" w:color="000000"/>
              <w:left w:val="single" w:sz="1" w:space="0" w:color="000000"/>
              <w:bottom w:val="single" w:sz="2" w:space="0" w:color="000000"/>
              <w:right w:val="single" w:sz="2" w:space="0" w:color="000000"/>
            </w:tcBorders>
            <w:shd w:val="clear" w:color="auto" w:fill="D9D9D9"/>
          </w:tcPr>
          <w:p w:rsidR="00C12068" w:rsidRPr="002377BD" w:rsidRDefault="00C12068" w:rsidP="00C12068">
            <w:pPr>
              <w:numPr>
                <w:ilvl w:val="0"/>
                <w:numId w:val="24"/>
              </w:numPr>
              <w:snapToGrid w:val="0"/>
              <w:ind w:left="8"/>
              <w:rPr>
                <w:rFonts w:cs="Arial"/>
                <w:b/>
                <w:sz w:val="20"/>
              </w:rPr>
            </w:pPr>
            <w:r w:rsidRPr="002377BD">
              <w:rPr>
                <w:rFonts w:cs="Arial"/>
                <w:b/>
                <w:sz w:val="20"/>
              </w:rPr>
              <w:t>Ende Jahrespraktikum</w:t>
            </w:r>
          </w:p>
          <w:p w:rsidR="00C12068" w:rsidRPr="002377BD" w:rsidRDefault="00416EE9" w:rsidP="00C12068">
            <w:pPr>
              <w:snapToGrid w:val="0"/>
              <w:rPr>
                <w:rFonts w:cs="Arial"/>
                <w:b/>
                <w:sz w:val="20"/>
              </w:rPr>
            </w:pPr>
            <w:r>
              <w:rPr>
                <w:rFonts w:cs="Arial"/>
                <w:b/>
                <w:sz w:val="20"/>
              </w:rPr>
              <w:t>Bis Ende</w:t>
            </w:r>
            <w:r w:rsidR="00C12068" w:rsidRPr="002377BD">
              <w:rPr>
                <w:rFonts w:cs="Arial"/>
                <w:b/>
                <w:sz w:val="20"/>
              </w:rPr>
              <w:t xml:space="preserve"> Juli</w:t>
            </w:r>
          </w:p>
          <w:p w:rsidR="00C12068" w:rsidRPr="002377BD" w:rsidRDefault="00C12068" w:rsidP="00C12068">
            <w:pPr>
              <w:snapToGrid w:val="0"/>
              <w:rPr>
                <w:rFonts w:cs="Arial"/>
                <w:b/>
                <w:sz w:val="20"/>
              </w:rPr>
            </w:pPr>
            <w:r w:rsidRPr="002377BD">
              <w:rPr>
                <w:rFonts w:cs="Arial"/>
                <w:sz w:val="20"/>
              </w:rPr>
              <w:t>PA/</w:t>
            </w:r>
            <w:proofErr w:type="spellStart"/>
            <w:r w:rsidRPr="002377BD">
              <w:rPr>
                <w:rFonts w:cs="Arial"/>
                <w:sz w:val="20"/>
              </w:rPr>
              <w:t>SpiA</w:t>
            </w:r>
            <w:proofErr w:type="spellEnd"/>
            <w:r w:rsidRPr="002377BD">
              <w:rPr>
                <w:rFonts w:cs="Arial"/>
                <w:sz w:val="20"/>
              </w:rPr>
              <w:t xml:space="preserve"> / Schulvertretung</w:t>
            </w:r>
          </w:p>
        </w:tc>
        <w:tc>
          <w:tcPr>
            <w:tcW w:w="3071" w:type="dxa"/>
            <w:tcBorders>
              <w:top w:val="single" w:sz="2" w:space="0" w:color="000000"/>
              <w:left w:val="single" w:sz="2" w:space="0" w:color="000000"/>
              <w:bottom w:val="single" w:sz="1" w:space="0" w:color="000000"/>
            </w:tcBorders>
            <w:shd w:val="clear" w:color="auto" w:fill="auto"/>
          </w:tcPr>
          <w:p w:rsidR="00C12068" w:rsidRPr="002377BD" w:rsidRDefault="00C12068" w:rsidP="00C12068">
            <w:pPr>
              <w:snapToGrid w:val="0"/>
              <w:rPr>
                <w:rFonts w:cs="Arial"/>
                <w:sz w:val="20"/>
              </w:rPr>
            </w:pPr>
            <w:r w:rsidRPr="002377BD">
              <w:rPr>
                <w:rFonts w:cs="Arial"/>
                <w:sz w:val="20"/>
              </w:rPr>
              <w:t>- Standortgespräch</w:t>
            </w:r>
          </w:p>
          <w:p w:rsidR="00C12068" w:rsidRPr="002377BD" w:rsidRDefault="00855387" w:rsidP="00C12068">
            <w:pPr>
              <w:rPr>
                <w:rFonts w:cs="Arial"/>
                <w:sz w:val="20"/>
              </w:rPr>
            </w:pPr>
            <w:r w:rsidRPr="002377BD">
              <w:rPr>
                <w:rFonts w:cs="Arial"/>
                <w:sz w:val="20"/>
              </w:rPr>
              <w:t>- Praxis</w:t>
            </w:r>
            <w:r w:rsidR="00C12068" w:rsidRPr="002377BD">
              <w:rPr>
                <w:rFonts w:cs="Arial"/>
                <w:sz w:val="20"/>
              </w:rPr>
              <w:t xml:space="preserve">qualifikation (inkl.  </w:t>
            </w:r>
          </w:p>
          <w:p w:rsidR="00C12068" w:rsidRPr="002377BD" w:rsidRDefault="00C12068" w:rsidP="00C12068">
            <w:pPr>
              <w:rPr>
                <w:rFonts w:cs="Arial"/>
                <w:sz w:val="20"/>
              </w:rPr>
            </w:pPr>
            <w:r w:rsidRPr="002377BD">
              <w:rPr>
                <w:rFonts w:cs="Arial"/>
                <w:sz w:val="20"/>
              </w:rPr>
              <w:t xml:space="preserve">  der Ziele) </w:t>
            </w:r>
          </w:p>
          <w:p w:rsidR="00C12068" w:rsidRPr="002377BD" w:rsidRDefault="00C12068" w:rsidP="00C12068">
            <w:pPr>
              <w:snapToGrid w:val="0"/>
              <w:rPr>
                <w:rFonts w:cs="Arial"/>
                <w:sz w:val="20"/>
              </w:rPr>
            </w:pPr>
          </w:p>
        </w:tc>
        <w:tc>
          <w:tcPr>
            <w:tcW w:w="3071" w:type="dxa"/>
            <w:tcBorders>
              <w:left w:val="single" w:sz="1" w:space="0" w:color="000000"/>
            </w:tcBorders>
            <w:shd w:val="clear" w:color="auto" w:fill="auto"/>
          </w:tcPr>
          <w:p w:rsidR="00C12068" w:rsidRPr="002377BD" w:rsidRDefault="0051344D" w:rsidP="00C12068">
            <w:pPr>
              <w:snapToGrid w:val="0"/>
              <w:rPr>
                <w:rFonts w:cs="Arial"/>
                <w:sz w:val="20"/>
              </w:rPr>
            </w:pPr>
            <w:r w:rsidRPr="002377BD">
              <w:rPr>
                <w:rFonts w:cs="Arial"/>
                <w:b/>
                <w:sz w:val="20"/>
              </w:rPr>
              <w:t xml:space="preserve">Promotionsrelevante </w:t>
            </w:r>
            <w:r w:rsidR="00855387" w:rsidRPr="002377BD">
              <w:rPr>
                <w:rFonts w:cs="Arial"/>
                <w:b/>
                <w:sz w:val="20"/>
              </w:rPr>
              <w:t>Praxis</w:t>
            </w:r>
            <w:r w:rsidR="00C12068" w:rsidRPr="002377BD">
              <w:rPr>
                <w:rFonts w:cs="Arial"/>
                <w:b/>
                <w:sz w:val="20"/>
              </w:rPr>
              <w:t>qualifikation</w:t>
            </w:r>
            <w:r w:rsidR="00C12068" w:rsidRPr="002377BD">
              <w:rPr>
                <w:rFonts w:cs="Arial"/>
                <w:sz w:val="20"/>
              </w:rPr>
              <w:t xml:space="preserve"> an die Schulvertretung </w:t>
            </w:r>
          </w:p>
          <w:p w:rsidR="00C12068" w:rsidRPr="002377BD" w:rsidRDefault="00C12068" w:rsidP="00C12068">
            <w:pPr>
              <w:snapToGrid w:val="0"/>
              <w:rPr>
                <w:rFonts w:cs="Arial"/>
                <w:sz w:val="20"/>
              </w:rPr>
            </w:pPr>
          </w:p>
        </w:tc>
      </w:tr>
    </w:tbl>
    <w:p w:rsidR="000F0F81" w:rsidRPr="002377BD" w:rsidRDefault="000F0F81" w:rsidP="000F0F81">
      <w:pPr>
        <w:jc w:val="both"/>
        <w:rPr>
          <w:rFonts w:cs="Arial"/>
        </w:rPr>
      </w:pPr>
    </w:p>
    <w:p w:rsidR="000F0F81" w:rsidRPr="002377BD" w:rsidRDefault="000F0F81" w:rsidP="00171C70">
      <w:pPr>
        <w:pStyle w:val="berschrift2"/>
      </w:pPr>
      <w:bookmarkStart w:id="21" w:name="_Toc420655340"/>
      <w:r w:rsidRPr="002377BD">
        <w:t>Zwischenqualifikation</w:t>
      </w:r>
      <w:bookmarkEnd w:id="21"/>
    </w:p>
    <w:p w:rsidR="000F0F81" w:rsidRPr="002377BD" w:rsidRDefault="000F0F81" w:rsidP="00CE5B08">
      <w:pPr>
        <w:jc w:val="both"/>
        <w:rPr>
          <w:rFonts w:cs="Arial"/>
        </w:rPr>
      </w:pPr>
      <w:r w:rsidRPr="002377BD">
        <w:rPr>
          <w:rFonts w:cs="Arial"/>
        </w:rPr>
        <w:t>Zwischenqualifikationen umfassen ein Standortgespräch mit Qualifikation des Lernprozesses</w:t>
      </w:r>
      <w:r w:rsidR="00F44E36" w:rsidRPr="002377BD">
        <w:rPr>
          <w:rFonts w:cs="Arial"/>
        </w:rPr>
        <w:t xml:space="preserve"> sowie das Aufstellen der</w:t>
      </w:r>
      <w:r w:rsidR="0051344D" w:rsidRPr="002377BD">
        <w:rPr>
          <w:rFonts w:cs="Arial"/>
        </w:rPr>
        <w:t xml:space="preserve"> individuellen Ziel</w:t>
      </w:r>
      <w:r w:rsidRPr="002377BD">
        <w:rPr>
          <w:rFonts w:cs="Arial"/>
        </w:rPr>
        <w:t>setzung</w:t>
      </w:r>
      <w:r w:rsidR="0017746C" w:rsidRPr="002377BD">
        <w:rPr>
          <w:rFonts w:cs="Arial"/>
        </w:rPr>
        <w:t xml:space="preserve"> für das folgende Quartal respektive Semester</w:t>
      </w:r>
      <w:r w:rsidRPr="002377BD">
        <w:rPr>
          <w:rFonts w:cs="Arial"/>
        </w:rPr>
        <w:t>. Die HFS Zizers stellt dafür eine „Arbeitshilfe zur Formulierung von kompetenzorientierten Lernzielen“</w:t>
      </w:r>
      <w:r w:rsidR="00231191" w:rsidRPr="002377BD">
        <w:rPr>
          <w:rStyle w:val="Funotenzeichen"/>
          <w:rFonts w:cs="Arial"/>
        </w:rPr>
        <w:footnoteReference w:id="10"/>
      </w:r>
      <w:r w:rsidRPr="002377BD">
        <w:rPr>
          <w:rFonts w:cs="Arial"/>
        </w:rPr>
        <w:t xml:space="preserve"> und ein Formular „Praxisqualifikation“</w:t>
      </w:r>
      <w:r w:rsidR="00231191" w:rsidRPr="002377BD">
        <w:rPr>
          <w:rStyle w:val="Funotenzeichen"/>
          <w:rFonts w:cs="Arial"/>
        </w:rPr>
        <w:footnoteReference w:id="11"/>
      </w:r>
      <w:r w:rsidRPr="002377BD">
        <w:rPr>
          <w:rFonts w:cs="Arial"/>
        </w:rPr>
        <w:t xml:space="preserve"> zur Verfügung.</w:t>
      </w:r>
      <w:r w:rsidR="00CE5B08" w:rsidRPr="002377BD">
        <w:rPr>
          <w:rFonts w:cs="Arial"/>
        </w:rPr>
        <w:t xml:space="preserve"> </w:t>
      </w:r>
    </w:p>
    <w:p w:rsidR="004E7168" w:rsidRPr="002377BD" w:rsidRDefault="004E7168" w:rsidP="000F0F81">
      <w:pPr>
        <w:jc w:val="both"/>
        <w:rPr>
          <w:rFonts w:cs="Arial"/>
          <w:b/>
          <w:szCs w:val="24"/>
        </w:rPr>
      </w:pPr>
    </w:p>
    <w:p w:rsidR="000F0F81" w:rsidRPr="002377BD" w:rsidRDefault="00C12068" w:rsidP="00171C70">
      <w:pPr>
        <w:pStyle w:val="berschrift2"/>
      </w:pPr>
      <w:bookmarkStart w:id="22" w:name="_Toc420655341"/>
      <w:r w:rsidRPr="002377BD">
        <w:t>Promotionsrelevante</w:t>
      </w:r>
      <w:r w:rsidR="000F0F81" w:rsidRPr="002377BD">
        <w:t xml:space="preserve"> </w:t>
      </w:r>
      <w:r w:rsidRPr="002377BD">
        <w:t>Praxisqualifikation</w:t>
      </w:r>
      <w:bookmarkEnd w:id="22"/>
      <w:r w:rsidRPr="002377BD">
        <w:t xml:space="preserve"> </w:t>
      </w:r>
    </w:p>
    <w:p w:rsidR="000F0F81" w:rsidRPr="002377BD" w:rsidRDefault="00C12068" w:rsidP="00EF1CE5">
      <w:pPr>
        <w:jc w:val="both"/>
        <w:rPr>
          <w:rFonts w:cs="Arial"/>
        </w:rPr>
      </w:pPr>
      <w:r w:rsidRPr="002377BD">
        <w:rPr>
          <w:rFonts w:cs="Arial"/>
        </w:rPr>
        <w:t>Die Praxisqualifikation</w:t>
      </w:r>
      <w:r w:rsidR="000F0F81" w:rsidRPr="002377BD">
        <w:rPr>
          <w:rFonts w:cs="Arial"/>
        </w:rPr>
        <w:t xml:space="preserve"> am Ende</w:t>
      </w:r>
      <w:r w:rsidR="00205945" w:rsidRPr="002377BD">
        <w:rPr>
          <w:rFonts w:cs="Arial"/>
        </w:rPr>
        <w:t xml:space="preserve"> des 1. und 2. Ausbildungspraktikum</w:t>
      </w:r>
      <w:r w:rsidR="00455413" w:rsidRPr="002377BD">
        <w:rPr>
          <w:rFonts w:cs="Arial"/>
        </w:rPr>
        <w:t>s</w:t>
      </w:r>
      <w:r w:rsidR="00526A36" w:rsidRPr="002377BD">
        <w:rPr>
          <w:rFonts w:cs="Arial"/>
        </w:rPr>
        <w:t xml:space="preserve"> </w:t>
      </w:r>
      <w:r w:rsidR="00205945" w:rsidRPr="002377BD">
        <w:rPr>
          <w:rFonts w:cs="Arial"/>
        </w:rPr>
        <w:t xml:space="preserve">bzw. Jahrespraktikum </w:t>
      </w:r>
      <w:r w:rsidRPr="002377BD">
        <w:rPr>
          <w:rFonts w:cs="Arial"/>
        </w:rPr>
        <w:t>ist promotionsrelevant</w:t>
      </w:r>
      <w:r w:rsidR="000F0F81" w:rsidRPr="002377BD">
        <w:rPr>
          <w:rFonts w:cs="Arial"/>
        </w:rPr>
        <w:t xml:space="preserve">, resp. Bedingung zur </w:t>
      </w:r>
      <w:r w:rsidR="00526A36" w:rsidRPr="002377BD">
        <w:rPr>
          <w:rFonts w:cs="Arial"/>
        </w:rPr>
        <w:t>Erlangung des Diploms. An diesem Gespräch</w:t>
      </w:r>
      <w:r w:rsidR="0051344D" w:rsidRPr="002377BD">
        <w:rPr>
          <w:rFonts w:cs="Arial"/>
        </w:rPr>
        <w:t xml:space="preserve"> nehmen neben PA</w:t>
      </w:r>
      <w:r w:rsidR="002838E1" w:rsidRPr="002377BD">
        <w:rPr>
          <w:rFonts w:cs="Arial"/>
        </w:rPr>
        <w:t xml:space="preserve"> und </w:t>
      </w:r>
      <w:proofErr w:type="spellStart"/>
      <w:r w:rsidR="002838E1" w:rsidRPr="002377BD">
        <w:rPr>
          <w:rFonts w:cs="Arial"/>
        </w:rPr>
        <w:t>Sp</w:t>
      </w:r>
      <w:r w:rsidR="000F0F81" w:rsidRPr="002377BD">
        <w:rPr>
          <w:rFonts w:cs="Arial"/>
        </w:rPr>
        <w:t>iA</w:t>
      </w:r>
      <w:proofErr w:type="spellEnd"/>
      <w:r w:rsidR="000F0F81" w:rsidRPr="002377BD">
        <w:rPr>
          <w:rFonts w:cs="Arial"/>
        </w:rPr>
        <w:t xml:space="preserve"> auch </w:t>
      </w:r>
      <w:r w:rsidR="000F0F81" w:rsidRPr="002377BD">
        <w:rPr>
          <w:rFonts w:cs="Arial"/>
          <w:szCs w:val="24"/>
        </w:rPr>
        <w:t>der Schulvertreter bzw. die Schulvertreterin</w:t>
      </w:r>
      <w:r w:rsidR="000F0F81" w:rsidRPr="002377BD">
        <w:rPr>
          <w:rFonts w:cs="Arial"/>
        </w:rPr>
        <w:t xml:space="preserve"> teil.</w:t>
      </w:r>
      <w:r w:rsidR="00CE5B08" w:rsidRPr="002377BD">
        <w:rPr>
          <w:rFonts w:cs="Arial"/>
        </w:rPr>
        <w:t xml:space="preserve"> </w:t>
      </w:r>
      <w:r w:rsidR="000F0F81" w:rsidRPr="002377BD">
        <w:rPr>
          <w:rFonts w:cs="Arial"/>
        </w:rPr>
        <w:t xml:space="preserve">Die Qualifikation </w:t>
      </w:r>
      <w:r w:rsidR="00455413" w:rsidRPr="002377BD">
        <w:rPr>
          <w:rFonts w:cs="Arial"/>
        </w:rPr>
        <w:t>am Ende des Ausbildungsp</w:t>
      </w:r>
      <w:r w:rsidR="000F0F81" w:rsidRPr="002377BD">
        <w:rPr>
          <w:rFonts w:cs="Arial"/>
        </w:rPr>
        <w:t>raktikums</w:t>
      </w:r>
      <w:r w:rsidR="00526A36" w:rsidRPr="002377BD">
        <w:rPr>
          <w:rFonts w:cs="Arial"/>
        </w:rPr>
        <w:t xml:space="preserve"> </w:t>
      </w:r>
      <w:r w:rsidR="000F0F81" w:rsidRPr="002377BD">
        <w:rPr>
          <w:rFonts w:cs="Arial"/>
        </w:rPr>
        <w:t xml:space="preserve">erfolgt als Gesamtqualifikation aus folgenden Grundelementen: </w:t>
      </w:r>
    </w:p>
    <w:p w:rsidR="000F0F81" w:rsidRPr="002377BD" w:rsidRDefault="000F0F81" w:rsidP="00DE40ED">
      <w:pPr>
        <w:numPr>
          <w:ilvl w:val="0"/>
          <w:numId w:val="21"/>
        </w:numPr>
        <w:suppressAutoHyphens w:val="0"/>
        <w:jc w:val="both"/>
        <w:outlineLvl w:val="0"/>
        <w:rPr>
          <w:rFonts w:cs="Arial"/>
        </w:rPr>
      </w:pPr>
      <w:r w:rsidRPr="002377BD">
        <w:rPr>
          <w:rFonts w:cs="Arial"/>
          <w:b/>
        </w:rPr>
        <w:t>Standortbestimmung</w:t>
      </w:r>
      <w:r w:rsidRPr="002377BD">
        <w:rPr>
          <w:rFonts w:cs="Arial"/>
        </w:rPr>
        <w:t xml:space="preserve"> zu den Kompetenzbereichen der 8 Arbeitsprozesse </w:t>
      </w:r>
      <w:proofErr w:type="spellStart"/>
      <w:r w:rsidRPr="002377BD">
        <w:rPr>
          <w:rFonts w:cs="Arial"/>
        </w:rPr>
        <w:t>gemäss</w:t>
      </w:r>
      <w:proofErr w:type="spellEnd"/>
      <w:r w:rsidRPr="002377BD">
        <w:rPr>
          <w:rFonts w:cs="Arial"/>
        </w:rPr>
        <w:t xml:space="preserve"> Rahmenlehrplan Sozialpädagogik HF.</w:t>
      </w:r>
    </w:p>
    <w:p w:rsidR="001A3391" w:rsidRPr="002377BD" w:rsidRDefault="000F0F81" w:rsidP="00E65053">
      <w:pPr>
        <w:numPr>
          <w:ilvl w:val="0"/>
          <w:numId w:val="21"/>
        </w:numPr>
        <w:suppressAutoHyphens w:val="0"/>
        <w:jc w:val="both"/>
        <w:outlineLvl w:val="0"/>
        <w:rPr>
          <w:rFonts w:cs="Arial"/>
        </w:rPr>
      </w:pPr>
      <w:r w:rsidRPr="002377BD">
        <w:rPr>
          <w:rFonts w:cs="Arial"/>
          <w:b/>
        </w:rPr>
        <w:t>Auswertung der individuellen kompetenzorientierten Lernziele</w:t>
      </w:r>
      <w:r w:rsidRPr="002377BD">
        <w:rPr>
          <w:rFonts w:cs="Arial"/>
        </w:rPr>
        <w:t>. Die bearbeiteten Lernziele sind Bestandteil der Gesamtqualifikation und we</w:t>
      </w:r>
      <w:r w:rsidRPr="002377BD">
        <w:rPr>
          <w:rFonts w:cs="Arial"/>
        </w:rPr>
        <w:t>r</w:t>
      </w:r>
      <w:r w:rsidRPr="002377BD">
        <w:rPr>
          <w:rFonts w:cs="Arial"/>
        </w:rPr>
        <w:t>den in den Kompetenzbereichen mit</w:t>
      </w:r>
      <w:r w:rsidR="00543F1F" w:rsidRPr="002377BD">
        <w:rPr>
          <w:rFonts w:cs="Arial"/>
        </w:rPr>
        <w:t xml:space="preserve"> </w:t>
      </w:r>
      <w:r w:rsidRPr="002377BD">
        <w:rPr>
          <w:rFonts w:cs="Arial"/>
        </w:rPr>
        <w:t>qualifiziert.</w:t>
      </w:r>
    </w:p>
    <w:p w:rsidR="004035AF" w:rsidRPr="002377BD" w:rsidRDefault="001A3391" w:rsidP="00E65053">
      <w:pPr>
        <w:pStyle w:val="berschrift3"/>
        <w:ind w:left="0" w:firstLine="0"/>
      </w:pPr>
      <w:bookmarkStart w:id="23" w:name="_Toc420655342"/>
      <w:r w:rsidRPr="002377BD">
        <w:lastRenderedPageBreak/>
        <w:t>6.3.1</w:t>
      </w:r>
      <w:r w:rsidR="00855387" w:rsidRPr="002377BD">
        <w:t xml:space="preserve"> Nicht erfüllte</w:t>
      </w:r>
      <w:r w:rsidRPr="002377BD">
        <w:t xml:space="preserve"> Praxisqualifikation</w:t>
      </w:r>
      <w:bookmarkEnd w:id="23"/>
      <w:r w:rsidRPr="002377BD">
        <w:t xml:space="preserve"> </w:t>
      </w:r>
    </w:p>
    <w:p w:rsidR="000A1532" w:rsidRDefault="000A1532" w:rsidP="000A1532">
      <w:pPr>
        <w:suppressAutoHyphens w:val="0"/>
        <w:jc w:val="both"/>
        <w:outlineLvl w:val="0"/>
        <w:rPr>
          <w:rFonts w:cs="Arial"/>
        </w:rPr>
      </w:pPr>
      <w:r w:rsidRPr="002377BD">
        <w:rPr>
          <w:rFonts w:cs="Arial"/>
        </w:rPr>
        <w:t>Bei Schwierigkeiten in der Praxisausbildung, insbesondere wenn sich abzeichnet, dass die Praxisqualifikation „nicht erfüllt“ sein wird, ist die zuständige Schulvertretung sofort zu informieren.</w:t>
      </w:r>
    </w:p>
    <w:p w:rsidR="000A1532" w:rsidRDefault="000A1532" w:rsidP="000A1532">
      <w:pPr>
        <w:suppressAutoHyphens w:val="0"/>
        <w:jc w:val="both"/>
        <w:outlineLvl w:val="0"/>
        <w:rPr>
          <w:rFonts w:cs="Arial"/>
        </w:rPr>
      </w:pPr>
    </w:p>
    <w:p w:rsidR="00C1419C" w:rsidRDefault="00855387" w:rsidP="00A97CBB">
      <w:pPr>
        <w:pStyle w:val="Textkrper"/>
        <w:spacing w:after="0"/>
      </w:pPr>
      <w:r w:rsidRPr="002377BD">
        <w:t xml:space="preserve">Die Praxisqualifikation zum Ende </w:t>
      </w:r>
      <w:r w:rsidR="00ED7191" w:rsidRPr="002377BD">
        <w:t>der</w:t>
      </w:r>
      <w:r w:rsidRPr="002377BD">
        <w:t xml:space="preserve"> jeweiligen Ausbildungspraktika bzw. des Jahresausbildungspraktikums muss </w:t>
      </w:r>
      <w:r w:rsidR="003D166C" w:rsidRPr="002377BD">
        <w:t>„</w:t>
      </w:r>
      <w:r w:rsidRPr="002377BD">
        <w:t>erfüllt</w:t>
      </w:r>
      <w:r w:rsidR="003D166C" w:rsidRPr="002377BD">
        <w:t>“</w:t>
      </w:r>
      <w:r w:rsidRPr="002377BD">
        <w:t xml:space="preserve"> sein, ansonsten muss der oder die </w:t>
      </w:r>
      <w:proofErr w:type="spellStart"/>
      <w:r w:rsidRPr="002377BD">
        <w:t>SpiA</w:t>
      </w:r>
      <w:proofErr w:type="spellEnd"/>
      <w:r w:rsidRPr="002377BD">
        <w:t xml:space="preserve">  das Ausbildungspraktikum wiederholen. Fällt die Wiederholung des AP w</w:t>
      </w:r>
      <w:r w:rsidR="00DC1196" w:rsidRPr="002377BD">
        <w:t xml:space="preserve">iederum ungenügend aus, kommt es zu einem Ausbildungsabbruch. </w:t>
      </w:r>
      <w:r w:rsidRPr="002377BD">
        <w:t xml:space="preserve"> </w:t>
      </w:r>
    </w:p>
    <w:p w:rsidR="00A97CBB" w:rsidRPr="00A97CBB" w:rsidRDefault="00A97CBB" w:rsidP="00A97CBB">
      <w:pPr>
        <w:pStyle w:val="Textkrper"/>
        <w:spacing w:after="0"/>
        <w:rPr>
          <w:sz w:val="20"/>
        </w:rPr>
      </w:pPr>
    </w:p>
    <w:p w:rsidR="00C1419C" w:rsidRPr="000A1532" w:rsidRDefault="00C1419C" w:rsidP="00C1419C">
      <w:pPr>
        <w:pStyle w:val="berschrift2"/>
        <w:numPr>
          <w:ilvl w:val="2"/>
          <w:numId w:val="40"/>
        </w:numPr>
      </w:pPr>
      <w:bookmarkStart w:id="24" w:name="_Toc420502183"/>
      <w:bookmarkStart w:id="25" w:name="_Toc420655343"/>
      <w:r w:rsidRPr="000A1532">
        <w:t>Ausbildungsunterbruch</w:t>
      </w:r>
      <w:bookmarkEnd w:id="24"/>
      <w:bookmarkEnd w:id="25"/>
    </w:p>
    <w:p w:rsidR="00C1419C" w:rsidRPr="00750BAC" w:rsidRDefault="00C1419C" w:rsidP="00C1419C">
      <w:r w:rsidRPr="000A1532">
        <w:t xml:space="preserve">Kommt es zu einem Ausbildungsunter- oder </w:t>
      </w:r>
      <w:proofErr w:type="spellStart"/>
      <w:r w:rsidRPr="000A1532">
        <w:t>abbruch</w:t>
      </w:r>
      <w:proofErr w:type="spellEnd"/>
      <w:r w:rsidRPr="000A1532">
        <w:t xml:space="preserve"> ohne Zustimmung der Schulvertretung, respektive Schulleitung der HFS Zizers, wird das angefangene Praxissemester oder das Ausbildungsjahr als „nicht erfüllt“ qualifiziert.</w:t>
      </w:r>
    </w:p>
    <w:p w:rsidR="00C1419C" w:rsidRPr="002377BD" w:rsidRDefault="00C1419C" w:rsidP="00A97CBB">
      <w:pPr>
        <w:suppressAutoHyphens w:val="0"/>
        <w:jc w:val="both"/>
        <w:outlineLvl w:val="0"/>
        <w:rPr>
          <w:rFonts w:cs="Arial"/>
        </w:rPr>
      </w:pPr>
    </w:p>
    <w:p w:rsidR="0057447A" w:rsidRPr="002377BD" w:rsidRDefault="00C1419C" w:rsidP="00A97CBB">
      <w:pPr>
        <w:pStyle w:val="berschrift3"/>
        <w:spacing w:before="120" w:after="0"/>
        <w:ind w:left="0" w:firstLine="0"/>
      </w:pPr>
      <w:bookmarkStart w:id="26" w:name="_Toc405463305"/>
      <w:bookmarkStart w:id="27" w:name="_Toc420655344"/>
      <w:r>
        <w:t>6.3.3</w:t>
      </w:r>
      <w:r w:rsidR="0057447A" w:rsidRPr="002377BD">
        <w:t xml:space="preserve"> Promotions- und Diplomierungsbestimmungen</w:t>
      </w:r>
      <w:bookmarkEnd w:id="26"/>
      <w:bookmarkEnd w:id="27"/>
    </w:p>
    <w:p w:rsidR="0057447A" w:rsidRDefault="0057447A" w:rsidP="00A97CBB">
      <w:pPr>
        <w:pStyle w:val="Textkrper"/>
        <w:spacing w:after="0"/>
      </w:pPr>
      <w:r w:rsidRPr="002377BD">
        <w:t xml:space="preserve">Für die </w:t>
      </w:r>
      <w:proofErr w:type="spellStart"/>
      <w:r w:rsidRPr="002377BD">
        <w:t>Diplomierung</w:t>
      </w:r>
      <w:proofErr w:type="spellEnd"/>
      <w:r w:rsidRPr="002377BD">
        <w:t xml:space="preserve"> muss </w:t>
      </w:r>
      <w:proofErr w:type="spellStart"/>
      <w:r w:rsidRPr="002377BD">
        <w:t>gemäss</w:t>
      </w:r>
      <w:proofErr w:type="spellEnd"/>
      <w:r w:rsidRPr="002377BD">
        <w:t xml:space="preserve"> Reglement Qualifikation, Promotion und </w:t>
      </w:r>
      <w:proofErr w:type="spellStart"/>
      <w:r w:rsidRPr="002377BD">
        <w:t>Diplomierung</w:t>
      </w:r>
      <w:proofErr w:type="spellEnd"/>
      <w:r w:rsidR="003D166C" w:rsidRPr="002377BD">
        <w:t xml:space="preserve"> der HFS Zizers</w:t>
      </w:r>
      <w:r w:rsidRPr="002377BD">
        <w:t xml:space="preserve"> die berufspraktische Ausbildung bestanden sein, d.h. Ende der Ausbildungspraktika muss eine „erfüllte“ Praxisqualifikation vorliegen. </w:t>
      </w:r>
    </w:p>
    <w:p w:rsidR="00A97CBB" w:rsidRPr="002377BD" w:rsidRDefault="00A97CBB" w:rsidP="00A97CBB">
      <w:pPr>
        <w:pStyle w:val="Textkrper"/>
        <w:spacing w:after="0"/>
      </w:pPr>
    </w:p>
    <w:p w:rsidR="0057447A" w:rsidRPr="002377BD" w:rsidRDefault="00C1419C" w:rsidP="00A97CBB">
      <w:pPr>
        <w:pStyle w:val="berschrift3"/>
        <w:spacing w:after="0"/>
      </w:pPr>
      <w:bookmarkStart w:id="28" w:name="_Toc420655345"/>
      <w:r>
        <w:t>6.3.4</w:t>
      </w:r>
      <w:r w:rsidR="0057447A" w:rsidRPr="002377BD">
        <w:t xml:space="preserve"> Promotionsentscheide</w:t>
      </w:r>
      <w:bookmarkEnd w:id="28"/>
    </w:p>
    <w:p w:rsidR="003D166C" w:rsidRPr="002377BD" w:rsidRDefault="00C547ED" w:rsidP="003D166C">
      <w:pPr>
        <w:pStyle w:val="Textkrper"/>
        <w:jc w:val="both"/>
      </w:pPr>
      <w:r>
        <w:t xml:space="preserve">Bei „nicht </w:t>
      </w:r>
      <w:r w:rsidR="003D166C" w:rsidRPr="002377BD">
        <w:t xml:space="preserve">erfüllter“ Praxisqualifikation wird der bzw. die betroffene </w:t>
      </w:r>
      <w:proofErr w:type="spellStart"/>
      <w:r w:rsidR="003D166C" w:rsidRPr="002377BD">
        <w:t>SpiA</w:t>
      </w:r>
      <w:proofErr w:type="spellEnd"/>
      <w:r w:rsidR="003D166C" w:rsidRPr="002377BD">
        <w:t xml:space="preserve"> angehört. Die Schulleitung entscheidet beim Vorliegen der Gründe und kann über einen Ausschluss verfügen. Gegen den Ausschluss können die </w:t>
      </w:r>
      <w:proofErr w:type="spellStart"/>
      <w:r w:rsidR="003D166C" w:rsidRPr="002377BD">
        <w:t>SpiA</w:t>
      </w:r>
      <w:proofErr w:type="spellEnd"/>
      <w:r w:rsidR="003D166C" w:rsidRPr="002377BD">
        <w:t xml:space="preserve"> bei der kantonalen Erziehungsdirektion Graubünden Rekurs einlegen. </w:t>
      </w:r>
    </w:p>
    <w:p w:rsidR="0057447A" w:rsidRPr="00A97CBB" w:rsidRDefault="0057447A" w:rsidP="002A637A">
      <w:pPr>
        <w:pStyle w:val="Textkrper"/>
        <w:spacing w:after="0"/>
        <w:jc w:val="both"/>
        <w:rPr>
          <w:sz w:val="20"/>
        </w:rPr>
      </w:pPr>
    </w:p>
    <w:p w:rsidR="00E9434E" w:rsidRPr="002377BD" w:rsidRDefault="00E9434E" w:rsidP="00171C70">
      <w:pPr>
        <w:pStyle w:val="berschrift2"/>
      </w:pPr>
      <w:bookmarkStart w:id="29" w:name="_Toc420655346"/>
      <w:r w:rsidRPr="002377BD">
        <w:t>Kompetenzorientierte Lernziele</w:t>
      </w:r>
      <w:bookmarkEnd w:id="29"/>
    </w:p>
    <w:p w:rsidR="00E9434E" w:rsidRPr="002377BD" w:rsidRDefault="000F0F81" w:rsidP="000F0F81">
      <w:pPr>
        <w:rPr>
          <w:rFonts w:cs="Arial"/>
        </w:rPr>
      </w:pPr>
      <w:r w:rsidRPr="002377BD">
        <w:rPr>
          <w:rFonts w:cs="Arial"/>
        </w:rPr>
        <w:t xml:space="preserve">Die </w:t>
      </w:r>
      <w:proofErr w:type="spellStart"/>
      <w:r w:rsidRPr="002377BD">
        <w:rPr>
          <w:rFonts w:cs="Arial"/>
        </w:rPr>
        <w:t>SpiA</w:t>
      </w:r>
      <w:r w:rsidR="007F72CE" w:rsidRPr="002377BD">
        <w:rPr>
          <w:rFonts w:cs="Arial"/>
        </w:rPr>
        <w:t>’s</w:t>
      </w:r>
      <w:proofErr w:type="spellEnd"/>
      <w:r w:rsidRPr="002377BD">
        <w:rPr>
          <w:rFonts w:cs="Arial"/>
        </w:rPr>
        <w:t xml:space="preserve"> erarbeiten zusammen und i</w:t>
      </w:r>
      <w:r w:rsidR="003D166C" w:rsidRPr="002377BD">
        <w:rPr>
          <w:rFonts w:cs="Arial"/>
        </w:rPr>
        <w:t xml:space="preserve">n Absprache mit den </w:t>
      </w:r>
      <w:proofErr w:type="spellStart"/>
      <w:r w:rsidR="003D166C" w:rsidRPr="002377BD">
        <w:rPr>
          <w:rFonts w:cs="Arial"/>
        </w:rPr>
        <w:t>PA‘s</w:t>
      </w:r>
      <w:proofErr w:type="spellEnd"/>
      <w:r w:rsidRPr="002377BD">
        <w:rPr>
          <w:rFonts w:cs="Arial"/>
        </w:rPr>
        <w:t xml:space="preserve"> individuelle kompetenzorientierte Lernziele. Pro halbes Jahr müssen jeweils zwei dieser Lernziele </w:t>
      </w:r>
      <w:r w:rsidRPr="002377BD">
        <w:rPr>
          <w:rFonts w:cs="Arial"/>
          <w:szCs w:val="24"/>
        </w:rPr>
        <w:t>der Schulvertret</w:t>
      </w:r>
      <w:r w:rsidR="00CE5B08" w:rsidRPr="002377BD">
        <w:rPr>
          <w:rFonts w:cs="Arial"/>
          <w:szCs w:val="24"/>
        </w:rPr>
        <w:t>ung</w:t>
      </w:r>
      <w:r w:rsidRPr="002377BD">
        <w:rPr>
          <w:rFonts w:cs="Arial"/>
        </w:rPr>
        <w:t xml:space="preserve"> zur Einsicht gesendet werden.</w:t>
      </w:r>
    </w:p>
    <w:p w:rsidR="000F0F81" w:rsidRPr="002377BD" w:rsidRDefault="00E9434E" w:rsidP="00C1080D">
      <w:pPr>
        <w:pStyle w:val="berschrift3"/>
      </w:pPr>
      <w:bookmarkStart w:id="30" w:name="_Toc420655347"/>
      <w:r w:rsidRPr="002377BD">
        <w:t xml:space="preserve">6.4.1 </w:t>
      </w:r>
      <w:r w:rsidR="000F0F81" w:rsidRPr="002377BD">
        <w:t>Vorgehen beim Setzen der kompetenzorientierten Lernziele</w:t>
      </w:r>
      <w:bookmarkEnd w:id="30"/>
    </w:p>
    <w:p w:rsidR="000F0F81" w:rsidRPr="002377BD" w:rsidRDefault="000F0F81" w:rsidP="00DE40ED">
      <w:pPr>
        <w:numPr>
          <w:ilvl w:val="0"/>
          <w:numId w:val="19"/>
        </w:numPr>
        <w:suppressAutoHyphens w:val="0"/>
        <w:rPr>
          <w:rFonts w:cs="Arial"/>
          <w:szCs w:val="24"/>
        </w:rPr>
      </w:pPr>
      <w:r w:rsidRPr="002377BD">
        <w:rPr>
          <w:rFonts w:cs="Arial"/>
        </w:rPr>
        <w:t xml:space="preserve">Zum Setzen der Lernziele wird das von der HFS Zizers zur Verfügung </w:t>
      </w:r>
      <w:r w:rsidRPr="002377BD">
        <w:rPr>
          <w:rFonts w:cs="Arial"/>
          <w:szCs w:val="24"/>
        </w:rPr>
        <w:t>gestel</w:t>
      </w:r>
      <w:r w:rsidRPr="002377BD">
        <w:rPr>
          <w:rFonts w:cs="Arial"/>
          <w:szCs w:val="24"/>
        </w:rPr>
        <w:t>l</w:t>
      </w:r>
      <w:r w:rsidRPr="002377BD">
        <w:rPr>
          <w:rFonts w:cs="Arial"/>
          <w:szCs w:val="24"/>
        </w:rPr>
        <w:t>te Kompetenzprofil verwendet.</w:t>
      </w:r>
    </w:p>
    <w:p w:rsidR="000F0F81" w:rsidRPr="002377BD" w:rsidRDefault="00713C38" w:rsidP="00DE40ED">
      <w:pPr>
        <w:numPr>
          <w:ilvl w:val="0"/>
          <w:numId w:val="19"/>
        </w:numPr>
        <w:suppressAutoHyphens w:val="0"/>
        <w:rPr>
          <w:rFonts w:cs="Arial"/>
          <w:szCs w:val="24"/>
        </w:rPr>
      </w:pPr>
      <w:r w:rsidRPr="002377BD">
        <w:rPr>
          <w:rFonts w:cs="Arial"/>
          <w:szCs w:val="24"/>
        </w:rPr>
        <w:t xml:space="preserve">Der aktuelle Lernbedarf des bzw. </w:t>
      </w:r>
      <w:r w:rsidR="000F0F81" w:rsidRPr="002377BD">
        <w:rPr>
          <w:rFonts w:cs="Arial"/>
          <w:szCs w:val="24"/>
        </w:rPr>
        <w:t xml:space="preserve"> der </w:t>
      </w:r>
      <w:proofErr w:type="spellStart"/>
      <w:r w:rsidR="000F0F81" w:rsidRPr="002377BD">
        <w:rPr>
          <w:rFonts w:cs="Arial"/>
          <w:szCs w:val="24"/>
        </w:rPr>
        <w:t>SpiA</w:t>
      </w:r>
      <w:proofErr w:type="spellEnd"/>
      <w:r w:rsidR="000F0F81" w:rsidRPr="002377BD">
        <w:rPr>
          <w:rFonts w:cs="Arial"/>
          <w:szCs w:val="24"/>
        </w:rPr>
        <w:t xml:space="preserve"> wird ermittelt.</w:t>
      </w:r>
    </w:p>
    <w:p w:rsidR="000F0F81" w:rsidRPr="002377BD" w:rsidRDefault="000F0F81" w:rsidP="000F0F81">
      <w:pPr>
        <w:ind w:left="708"/>
        <w:rPr>
          <w:rFonts w:cs="Arial"/>
          <w:szCs w:val="24"/>
        </w:rPr>
      </w:pPr>
      <w:r w:rsidRPr="002377BD">
        <w:rPr>
          <w:rFonts w:cs="Arial"/>
          <w:szCs w:val="24"/>
        </w:rPr>
        <w:t xml:space="preserve">Der aktuelle Lernbedarf steht in einem Bezug </w:t>
      </w:r>
    </w:p>
    <w:p w:rsidR="000F0F81" w:rsidRPr="002377BD" w:rsidRDefault="000F0F81" w:rsidP="00DE40ED">
      <w:pPr>
        <w:numPr>
          <w:ilvl w:val="0"/>
          <w:numId w:val="8"/>
        </w:numPr>
        <w:tabs>
          <w:tab w:val="clear" w:pos="1776"/>
          <w:tab w:val="num" w:pos="1068"/>
        </w:tabs>
        <w:suppressAutoHyphens w:val="0"/>
        <w:ind w:left="1068"/>
        <w:rPr>
          <w:rFonts w:cs="Arial"/>
        </w:rPr>
      </w:pPr>
      <w:r w:rsidRPr="002377BD">
        <w:rPr>
          <w:rFonts w:cs="Arial"/>
        </w:rPr>
        <w:t>zum Rahmenlehrplan Sozialpädagogik HF resp. zum Kompetenzprofil HFS Zizers,</w:t>
      </w:r>
    </w:p>
    <w:p w:rsidR="000F0F81" w:rsidRPr="002377BD" w:rsidRDefault="000F0F81" w:rsidP="00DE40ED">
      <w:pPr>
        <w:numPr>
          <w:ilvl w:val="0"/>
          <w:numId w:val="8"/>
        </w:numPr>
        <w:tabs>
          <w:tab w:val="clear" w:pos="1776"/>
          <w:tab w:val="num" w:pos="1068"/>
        </w:tabs>
        <w:suppressAutoHyphens w:val="0"/>
        <w:ind w:left="1068"/>
        <w:rPr>
          <w:rFonts w:cs="Arial"/>
        </w:rPr>
      </w:pPr>
      <w:r w:rsidRPr="002377BD">
        <w:rPr>
          <w:rFonts w:cs="Arial"/>
        </w:rPr>
        <w:t xml:space="preserve">zum individuellen </w:t>
      </w:r>
      <w:r w:rsidR="009E56F6" w:rsidRPr="002377BD">
        <w:rPr>
          <w:rFonts w:cs="Arial"/>
        </w:rPr>
        <w:t xml:space="preserve">Ausbildungsstand der bzw. des </w:t>
      </w:r>
      <w:proofErr w:type="spellStart"/>
      <w:r w:rsidR="009E56F6" w:rsidRPr="002377BD">
        <w:rPr>
          <w:rFonts w:cs="Arial"/>
        </w:rPr>
        <w:t>Sp</w:t>
      </w:r>
      <w:r w:rsidRPr="002377BD">
        <w:rPr>
          <w:rFonts w:cs="Arial"/>
        </w:rPr>
        <w:t>iA</w:t>
      </w:r>
      <w:proofErr w:type="spellEnd"/>
      <w:r w:rsidRPr="002377BD">
        <w:rPr>
          <w:rFonts w:cs="Arial"/>
        </w:rPr>
        <w:t>,</w:t>
      </w:r>
    </w:p>
    <w:p w:rsidR="000F0F81" w:rsidRPr="002377BD" w:rsidRDefault="000F0F81" w:rsidP="00DE40ED">
      <w:pPr>
        <w:numPr>
          <w:ilvl w:val="0"/>
          <w:numId w:val="8"/>
        </w:numPr>
        <w:tabs>
          <w:tab w:val="clear" w:pos="1776"/>
          <w:tab w:val="num" w:pos="1068"/>
        </w:tabs>
        <w:suppressAutoHyphens w:val="0"/>
        <w:ind w:left="1068"/>
        <w:rPr>
          <w:rFonts w:cs="Arial"/>
        </w:rPr>
      </w:pPr>
      <w:r w:rsidRPr="002377BD">
        <w:rPr>
          <w:rFonts w:cs="Arial"/>
        </w:rPr>
        <w:t>zu den Gegebenheiten der Institution und den Erfordernissen des Arbeit</w:t>
      </w:r>
      <w:r w:rsidRPr="002377BD">
        <w:rPr>
          <w:rFonts w:cs="Arial"/>
        </w:rPr>
        <w:t>s</w:t>
      </w:r>
      <w:r w:rsidRPr="002377BD">
        <w:rPr>
          <w:rFonts w:cs="Arial"/>
        </w:rPr>
        <w:t xml:space="preserve">platzes, </w:t>
      </w:r>
    </w:p>
    <w:p w:rsidR="000F0F81" w:rsidRPr="002377BD" w:rsidRDefault="000F0F81" w:rsidP="00DE40ED">
      <w:pPr>
        <w:numPr>
          <w:ilvl w:val="0"/>
          <w:numId w:val="8"/>
        </w:numPr>
        <w:tabs>
          <w:tab w:val="clear" w:pos="1776"/>
          <w:tab w:val="num" w:pos="1068"/>
        </w:tabs>
        <w:suppressAutoHyphens w:val="0"/>
        <w:ind w:left="1068"/>
        <w:rPr>
          <w:rFonts w:cs="Arial"/>
        </w:rPr>
      </w:pPr>
      <w:r w:rsidRPr="002377BD">
        <w:rPr>
          <w:rFonts w:cs="Arial"/>
        </w:rPr>
        <w:t>zu den Kompetenzen, die in den absolvierten Modulen der schulischen Ausbildung vermittelt worden sind</w:t>
      </w:r>
    </w:p>
    <w:p w:rsidR="000F0F81" w:rsidRPr="002377BD" w:rsidRDefault="00F44E36" w:rsidP="00DE40ED">
      <w:pPr>
        <w:numPr>
          <w:ilvl w:val="0"/>
          <w:numId w:val="19"/>
        </w:numPr>
        <w:tabs>
          <w:tab w:val="left" w:leader="dot" w:pos="4536"/>
          <w:tab w:val="right" w:leader="dot" w:pos="9072"/>
        </w:tabs>
        <w:suppressAutoHyphens w:val="0"/>
        <w:rPr>
          <w:rFonts w:cs="Arial"/>
          <w:szCs w:val="24"/>
        </w:rPr>
      </w:pPr>
      <w:r w:rsidRPr="002377BD">
        <w:rPr>
          <w:rFonts w:cs="Arial"/>
          <w:szCs w:val="24"/>
        </w:rPr>
        <w:lastRenderedPageBreak/>
        <w:t>Aus dem Kompetenzprofil werden die</w:t>
      </w:r>
      <w:r w:rsidR="000F0F81" w:rsidRPr="002377BD">
        <w:rPr>
          <w:rFonts w:cs="Arial"/>
          <w:szCs w:val="24"/>
        </w:rPr>
        <w:t xml:space="preserve"> Lernzielsetzung</w:t>
      </w:r>
      <w:r w:rsidRPr="002377BD">
        <w:rPr>
          <w:rFonts w:cs="Arial"/>
          <w:szCs w:val="24"/>
        </w:rPr>
        <w:t>en</w:t>
      </w:r>
      <w:r w:rsidR="00116323" w:rsidRPr="002377BD">
        <w:rPr>
          <w:rFonts w:cs="Arial"/>
          <w:szCs w:val="24"/>
        </w:rPr>
        <w:t xml:space="preserve"> </w:t>
      </w:r>
      <w:r w:rsidR="000F0F81" w:rsidRPr="002377BD">
        <w:rPr>
          <w:rFonts w:cs="Arial"/>
          <w:szCs w:val="24"/>
        </w:rPr>
        <w:t>ausgewählt und b</w:t>
      </w:r>
      <w:r w:rsidR="000F0F81" w:rsidRPr="002377BD">
        <w:rPr>
          <w:rFonts w:cs="Arial"/>
          <w:szCs w:val="24"/>
        </w:rPr>
        <w:t>e</w:t>
      </w:r>
      <w:r w:rsidR="000F0F81" w:rsidRPr="002377BD">
        <w:rPr>
          <w:rFonts w:cs="Arial"/>
          <w:szCs w:val="24"/>
        </w:rPr>
        <w:t>züglich der konkreten Ausbildung</w:t>
      </w:r>
      <w:r w:rsidRPr="002377BD">
        <w:rPr>
          <w:rFonts w:cs="Arial"/>
          <w:szCs w:val="24"/>
        </w:rPr>
        <w:t>ssituation ausdifferenziert. Die</w:t>
      </w:r>
      <w:r w:rsidR="000F0F81" w:rsidRPr="002377BD">
        <w:rPr>
          <w:rFonts w:cs="Arial"/>
          <w:szCs w:val="24"/>
        </w:rPr>
        <w:t xml:space="preserve"> Lernziel</w:t>
      </w:r>
      <w:r w:rsidRPr="002377BD">
        <w:rPr>
          <w:rFonts w:cs="Arial"/>
          <w:szCs w:val="24"/>
        </w:rPr>
        <w:t>e</w:t>
      </w:r>
      <w:r w:rsidR="000F0F81" w:rsidRPr="002377BD">
        <w:rPr>
          <w:rFonts w:cs="Arial"/>
          <w:szCs w:val="24"/>
        </w:rPr>
        <w:t xml:space="preserve"> sol</w:t>
      </w:r>
      <w:r w:rsidR="000F0F81" w:rsidRPr="002377BD">
        <w:rPr>
          <w:rFonts w:cs="Arial"/>
          <w:szCs w:val="24"/>
        </w:rPr>
        <w:t>l</w:t>
      </w:r>
      <w:r w:rsidRPr="002377BD">
        <w:rPr>
          <w:rFonts w:cs="Arial"/>
          <w:szCs w:val="24"/>
        </w:rPr>
        <w:t>ten</w:t>
      </w:r>
      <w:r w:rsidR="000F0F81" w:rsidRPr="002377BD">
        <w:rPr>
          <w:rFonts w:cs="Arial"/>
          <w:szCs w:val="24"/>
        </w:rPr>
        <w:t xml:space="preserve"> für die bzw. den </w:t>
      </w:r>
      <w:proofErr w:type="spellStart"/>
      <w:r w:rsidR="000F0F81" w:rsidRPr="002377BD">
        <w:rPr>
          <w:rFonts w:cs="Arial"/>
          <w:szCs w:val="24"/>
        </w:rPr>
        <w:t>SpiA</w:t>
      </w:r>
      <w:proofErr w:type="spellEnd"/>
      <w:r w:rsidR="000F0F81" w:rsidRPr="002377BD">
        <w:rPr>
          <w:rFonts w:cs="Arial"/>
          <w:szCs w:val="24"/>
        </w:rPr>
        <w:t xml:space="preserve"> eine Herausforderung darstellen.</w:t>
      </w:r>
    </w:p>
    <w:p w:rsidR="00E9434E" w:rsidRPr="002377BD" w:rsidRDefault="000F0F81" w:rsidP="00E9434E">
      <w:pPr>
        <w:numPr>
          <w:ilvl w:val="0"/>
          <w:numId w:val="19"/>
        </w:numPr>
        <w:tabs>
          <w:tab w:val="left" w:leader="dot" w:pos="4536"/>
          <w:tab w:val="right" w:leader="dot" w:pos="9072"/>
        </w:tabs>
        <w:suppressAutoHyphens w:val="0"/>
        <w:rPr>
          <w:rFonts w:cs="Arial"/>
        </w:rPr>
      </w:pPr>
      <w:r w:rsidRPr="002377BD">
        <w:rPr>
          <w:rFonts w:cs="Arial"/>
          <w:szCs w:val="24"/>
        </w:rPr>
        <w:t>Die Lernziele werden mit Hilfe der „Arbeitshilfe zur Formulierung von komp</w:t>
      </w:r>
      <w:r w:rsidRPr="002377BD">
        <w:rPr>
          <w:rFonts w:cs="Arial"/>
          <w:szCs w:val="24"/>
        </w:rPr>
        <w:t>e</w:t>
      </w:r>
      <w:r w:rsidRPr="002377BD">
        <w:rPr>
          <w:rFonts w:cs="Arial"/>
          <w:szCs w:val="24"/>
        </w:rPr>
        <w:t>tenzorientierten Lernzielen“ nachvollziehbar und präzise ausformuliert (inkl. möglichst objektiv überprüfbare Kriterien für die Zielerreichung, Termin zur E</w:t>
      </w:r>
      <w:r w:rsidRPr="002377BD">
        <w:rPr>
          <w:rFonts w:cs="Arial"/>
          <w:szCs w:val="24"/>
        </w:rPr>
        <w:t>r</w:t>
      </w:r>
      <w:r w:rsidRPr="002377BD">
        <w:rPr>
          <w:rFonts w:cs="Arial"/>
          <w:szCs w:val="24"/>
        </w:rPr>
        <w:t xml:space="preserve">füllung und Beurteilung sowie </w:t>
      </w:r>
      <w:r w:rsidR="009178F5" w:rsidRPr="002377BD">
        <w:rPr>
          <w:rFonts w:cs="Arial"/>
          <w:szCs w:val="24"/>
        </w:rPr>
        <w:t xml:space="preserve">Beschreibung des </w:t>
      </w:r>
      <w:r w:rsidRPr="002377BD">
        <w:rPr>
          <w:rFonts w:cs="Arial"/>
          <w:szCs w:val="24"/>
        </w:rPr>
        <w:t>Vorgehen</w:t>
      </w:r>
      <w:r w:rsidR="009178F5" w:rsidRPr="002377BD">
        <w:rPr>
          <w:rFonts w:cs="Arial"/>
          <w:szCs w:val="24"/>
        </w:rPr>
        <w:t>s um das Ziel zu e</w:t>
      </w:r>
      <w:r w:rsidR="009178F5" w:rsidRPr="002377BD">
        <w:rPr>
          <w:rFonts w:cs="Arial"/>
          <w:szCs w:val="24"/>
        </w:rPr>
        <w:t>r</w:t>
      </w:r>
      <w:r w:rsidR="009178F5" w:rsidRPr="002377BD">
        <w:rPr>
          <w:rFonts w:cs="Arial"/>
          <w:szCs w:val="24"/>
        </w:rPr>
        <w:t xml:space="preserve">reichen). </w:t>
      </w:r>
      <w:r w:rsidRPr="002377BD">
        <w:rPr>
          <w:rFonts w:cs="Arial"/>
          <w:szCs w:val="24"/>
        </w:rPr>
        <w:t xml:space="preserve"> </w:t>
      </w:r>
    </w:p>
    <w:p w:rsidR="00E9434E" w:rsidRPr="002377BD" w:rsidRDefault="00E9434E" w:rsidP="00C1080D">
      <w:pPr>
        <w:pStyle w:val="berschrift3"/>
      </w:pPr>
      <w:bookmarkStart w:id="31" w:name="_Toc420655348"/>
      <w:r w:rsidRPr="002377BD">
        <w:t>6.4.2 Beurteilung der kompetenzorientierten Lernziele</w:t>
      </w:r>
      <w:bookmarkEnd w:id="31"/>
    </w:p>
    <w:p w:rsidR="00E9434E" w:rsidRPr="002377BD" w:rsidRDefault="00E9434E" w:rsidP="00E9434E">
      <w:pPr>
        <w:jc w:val="both"/>
        <w:outlineLvl w:val="0"/>
        <w:rPr>
          <w:rFonts w:cs="Arial"/>
        </w:rPr>
      </w:pPr>
      <w:r w:rsidRPr="002377BD">
        <w:rPr>
          <w:rFonts w:cs="Arial"/>
        </w:rPr>
        <w:t>Die individuellen kompetenzorientierten Lernzie</w:t>
      </w:r>
      <w:r w:rsidR="003D166C" w:rsidRPr="002377BD">
        <w:rPr>
          <w:rFonts w:cs="Arial"/>
        </w:rPr>
        <w:t>le werden durch die bzw. den PA</w:t>
      </w:r>
      <w:r w:rsidRPr="002377BD">
        <w:rPr>
          <w:rFonts w:cs="Arial"/>
        </w:rPr>
        <w:t xml:space="preserve"> aufgrund der vorgesehenen Kriterien nach demselben Raster beurteilt und mit der bzw. dem </w:t>
      </w:r>
      <w:proofErr w:type="spellStart"/>
      <w:r w:rsidRPr="002377BD">
        <w:rPr>
          <w:rFonts w:cs="Arial"/>
        </w:rPr>
        <w:t>SpiA</w:t>
      </w:r>
      <w:proofErr w:type="spellEnd"/>
      <w:r w:rsidRPr="002377BD">
        <w:rPr>
          <w:rFonts w:cs="Arial"/>
        </w:rPr>
        <w:t xml:space="preserve"> besprochen. Die Beurteilungen sollen möglichst für alle Beteiligten nachvollziehbar begründet sein. Aus den Erkenntnissen des Beurteilungsgesprächs werden neue kompetenzorientierte Lernziele entwickelt.</w:t>
      </w:r>
    </w:p>
    <w:p w:rsidR="00E9434E" w:rsidRPr="002377BD" w:rsidRDefault="00E9434E" w:rsidP="00E9434E">
      <w:pPr>
        <w:jc w:val="both"/>
        <w:outlineLvl w:val="0"/>
        <w:rPr>
          <w:rFonts w:cs="Arial"/>
        </w:rPr>
      </w:pPr>
    </w:p>
    <w:p w:rsidR="00E9434E" w:rsidRPr="002377BD" w:rsidRDefault="00E9434E" w:rsidP="00E9434E">
      <w:pPr>
        <w:jc w:val="both"/>
        <w:outlineLvl w:val="0"/>
        <w:rPr>
          <w:rFonts w:cs="Arial"/>
        </w:rPr>
      </w:pPr>
      <w:r w:rsidRPr="002377BD">
        <w:rPr>
          <w:rFonts w:cs="Arial"/>
        </w:rPr>
        <w:t>In der Qualifikation werden von der bzw. dem</w:t>
      </w:r>
      <w:r w:rsidR="003D166C" w:rsidRPr="002377BD">
        <w:rPr>
          <w:rFonts w:cs="Arial"/>
        </w:rPr>
        <w:t xml:space="preserve"> PA </w:t>
      </w:r>
      <w:r w:rsidRPr="002377BD">
        <w:rPr>
          <w:rFonts w:cs="Arial"/>
        </w:rPr>
        <w:t>die vertieften Lernziele in  den fünf Kompetenzbereichen mit berücksichtigt.</w:t>
      </w:r>
    </w:p>
    <w:p w:rsidR="000F0F81" w:rsidRPr="002377BD" w:rsidRDefault="00E9434E" w:rsidP="00C1080D">
      <w:pPr>
        <w:pStyle w:val="berschrift3"/>
      </w:pPr>
      <w:bookmarkStart w:id="32" w:name="_Toc420655349"/>
      <w:r w:rsidRPr="002377BD">
        <w:t xml:space="preserve">6.4.3 </w:t>
      </w:r>
      <w:r w:rsidR="000F0F81" w:rsidRPr="002377BD">
        <w:t>Beurteilung der Kompetenzbereiche</w:t>
      </w:r>
      <w:bookmarkEnd w:id="32"/>
    </w:p>
    <w:p w:rsidR="000F0F81" w:rsidRPr="002377BD" w:rsidRDefault="000F0F81" w:rsidP="00CE5B08">
      <w:pPr>
        <w:jc w:val="both"/>
        <w:outlineLvl w:val="0"/>
        <w:rPr>
          <w:rFonts w:cs="Arial"/>
        </w:rPr>
      </w:pPr>
      <w:r w:rsidRPr="002377BD">
        <w:rPr>
          <w:rFonts w:cs="Arial"/>
        </w:rPr>
        <w:t xml:space="preserve">Im Formular „Praxisqualifikation“ werden die </w:t>
      </w:r>
      <w:r w:rsidRPr="002377BD">
        <w:rPr>
          <w:rFonts w:cs="Arial"/>
          <w:b/>
          <w:i/>
        </w:rPr>
        <w:t>Kompetenzbereiche</w:t>
      </w:r>
      <w:r w:rsidRPr="002377BD">
        <w:rPr>
          <w:rFonts w:cs="Arial"/>
        </w:rPr>
        <w:t xml:space="preserve"> durch den Praxisausbildner bzw. die Praxisausbildnerin zu dem im Rahmenlehrplan Sozialpädagogik HF vorgegebenen Arb</w:t>
      </w:r>
      <w:r w:rsidR="00CE5B08" w:rsidRPr="002377BD">
        <w:rPr>
          <w:rFonts w:cs="Arial"/>
        </w:rPr>
        <w:t>eitsprozessen als Ganzes mit folgenden</w:t>
      </w:r>
      <w:r w:rsidRPr="002377BD">
        <w:rPr>
          <w:rFonts w:cs="Arial"/>
        </w:rPr>
        <w:t xml:space="preserve"> Qualifikat</w:t>
      </w:r>
      <w:r w:rsidR="00713C38" w:rsidRPr="002377BD">
        <w:rPr>
          <w:rFonts w:cs="Arial"/>
        </w:rPr>
        <w:t>ionen bewertet</w:t>
      </w:r>
      <w:r w:rsidR="00CE5B08" w:rsidRPr="002377BD">
        <w:rPr>
          <w:rFonts w:cs="Arial"/>
        </w:rPr>
        <w:t>.</w:t>
      </w:r>
    </w:p>
    <w:p w:rsidR="000F0F81" w:rsidRPr="002377BD" w:rsidRDefault="000F0F81" w:rsidP="00CE5B08">
      <w:pPr>
        <w:ind w:firstLine="709"/>
        <w:jc w:val="both"/>
        <w:outlineLvl w:val="0"/>
        <w:rPr>
          <w:rFonts w:cs="Arial"/>
        </w:rPr>
      </w:pPr>
      <w:r w:rsidRPr="002377BD">
        <w:rPr>
          <w:rFonts w:cs="Arial"/>
        </w:rPr>
        <w:t>0 – nicht vorhanden</w:t>
      </w:r>
      <w:r w:rsidR="005B6554" w:rsidRPr="002377BD">
        <w:rPr>
          <w:rFonts w:cs="Arial"/>
        </w:rPr>
        <w:t xml:space="preserve"> </w:t>
      </w:r>
      <w:r w:rsidRPr="002377BD">
        <w:rPr>
          <w:rFonts w:cs="Arial"/>
        </w:rPr>
        <w:t>/</w:t>
      </w:r>
      <w:r w:rsidR="005B6554" w:rsidRPr="002377BD">
        <w:rPr>
          <w:rFonts w:cs="Arial"/>
        </w:rPr>
        <w:t xml:space="preserve"> </w:t>
      </w:r>
      <w:r w:rsidRPr="002377BD">
        <w:rPr>
          <w:rFonts w:cs="Arial"/>
        </w:rPr>
        <w:t>völlig mangelhaft</w:t>
      </w:r>
    </w:p>
    <w:p w:rsidR="000F0F81" w:rsidRPr="002377BD" w:rsidRDefault="000F0F81" w:rsidP="00CE5B08">
      <w:pPr>
        <w:ind w:firstLine="709"/>
        <w:jc w:val="both"/>
        <w:outlineLvl w:val="0"/>
        <w:rPr>
          <w:rFonts w:cs="Arial"/>
        </w:rPr>
      </w:pPr>
      <w:r w:rsidRPr="002377BD">
        <w:rPr>
          <w:rFonts w:cs="Arial"/>
        </w:rPr>
        <w:t>1 – ungenügend</w:t>
      </w:r>
    </w:p>
    <w:p w:rsidR="000F0F81" w:rsidRPr="002377BD" w:rsidRDefault="000F0F81" w:rsidP="00CE5B08">
      <w:pPr>
        <w:ind w:firstLine="709"/>
        <w:jc w:val="both"/>
        <w:outlineLvl w:val="0"/>
        <w:rPr>
          <w:rFonts w:cs="Arial"/>
        </w:rPr>
      </w:pPr>
      <w:r w:rsidRPr="002377BD">
        <w:rPr>
          <w:rFonts w:cs="Arial"/>
        </w:rPr>
        <w:t>2 – genügend</w:t>
      </w:r>
    </w:p>
    <w:p w:rsidR="000F0F81" w:rsidRPr="002377BD" w:rsidRDefault="000F0F81" w:rsidP="00CE5B08">
      <w:pPr>
        <w:ind w:firstLine="709"/>
        <w:jc w:val="both"/>
        <w:outlineLvl w:val="0"/>
        <w:rPr>
          <w:rFonts w:cs="Arial"/>
        </w:rPr>
      </w:pPr>
      <w:r w:rsidRPr="002377BD">
        <w:rPr>
          <w:rFonts w:cs="Arial"/>
        </w:rPr>
        <w:t>3 – gut</w:t>
      </w:r>
    </w:p>
    <w:p w:rsidR="000F0F81" w:rsidRPr="002377BD" w:rsidRDefault="000F0F81" w:rsidP="00B01475">
      <w:pPr>
        <w:ind w:firstLine="709"/>
        <w:jc w:val="both"/>
        <w:outlineLvl w:val="0"/>
        <w:rPr>
          <w:rFonts w:cs="Arial"/>
        </w:rPr>
      </w:pPr>
      <w:r w:rsidRPr="002377BD">
        <w:rPr>
          <w:rFonts w:cs="Arial"/>
        </w:rPr>
        <w:t>4 – sehr gut</w:t>
      </w:r>
    </w:p>
    <w:p w:rsidR="00B442FE" w:rsidRPr="002377BD" w:rsidRDefault="00B442FE" w:rsidP="00B01475">
      <w:pPr>
        <w:ind w:firstLine="709"/>
        <w:jc w:val="both"/>
        <w:outlineLvl w:val="0"/>
        <w:rPr>
          <w:rFonts w:cs="Arial"/>
        </w:rPr>
      </w:pPr>
    </w:p>
    <w:p w:rsidR="00E9434E" w:rsidRPr="002377BD" w:rsidRDefault="00E9434E" w:rsidP="00E9434E">
      <w:pPr>
        <w:jc w:val="both"/>
        <w:outlineLvl w:val="0"/>
        <w:rPr>
          <w:rFonts w:cs="Arial"/>
          <w:b/>
        </w:rPr>
      </w:pPr>
      <w:r w:rsidRPr="002377BD">
        <w:rPr>
          <w:rFonts w:cs="Arial"/>
        </w:rPr>
        <w:t xml:space="preserve">Für die Beurteilung ist der durchlaufene Prozess anhand des Ausbildungsstands entscheidend. </w:t>
      </w:r>
      <w:r w:rsidR="003D166C" w:rsidRPr="002377BD">
        <w:rPr>
          <w:rFonts w:cs="Arial"/>
        </w:rPr>
        <w:t xml:space="preserve">In der Praxisqualifikation am Ende des Ausbildungsjahres müssen in  jedem Kompetenzbereich mindesten 2 Punkte erreicht werden, damit die Qualifikation als „erfüllt“ gilt. </w:t>
      </w:r>
    </w:p>
    <w:p w:rsidR="0057447A" w:rsidRPr="002377BD" w:rsidRDefault="0057447A" w:rsidP="00B433EC">
      <w:pPr>
        <w:rPr>
          <w:rFonts w:cs="Arial"/>
          <w:b/>
        </w:rPr>
      </w:pPr>
    </w:p>
    <w:p w:rsidR="002377BD" w:rsidRDefault="002377BD">
      <w:pPr>
        <w:suppressAutoHyphens w:val="0"/>
        <w:rPr>
          <w:rFonts w:eastAsia="Times New Roman" w:cs="Arial"/>
          <w:b/>
          <w:bCs/>
          <w:sz w:val="32"/>
          <w:lang w:eastAsia="en-US"/>
        </w:rPr>
      </w:pPr>
      <w:r>
        <w:rPr>
          <w:rFonts w:cs="Arial"/>
        </w:rPr>
        <w:br w:type="page"/>
      </w:r>
    </w:p>
    <w:p w:rsidR="006F3D25" w:rsidRPr="002377BD" w:rsidRDefault="000F0F81" w:rsidP="006F3D25">
      <w:pPr>
        <w:pStyle w:val="Formatvorlageberschrift1Links"/>
        <w:numPr>
          <w:ilvl w:val="0"/>
          <w:numId w:val="3"/>
        </w:numPr>
        <w:tabs>
          <w:tab w:val="left" w:pos="454"/>
        </w:tabs>
        <w:rPr>
          <w:rFonts w:cs="Arial"/>
        </w:rPr>
      </w:pPr>
      <w:bookmarkStart w:id="33" w:name="_Toc420655350"/>
      <w:r w:rsidRPr="002377BD">
        <w:rPr>
          <w:rFonts w:cs="Arial"/>
        </w:rPr>
        <w:lastRenderedPageBreak/>
        <w:t>Rahmenbedingungen für die Ausbildung in der Praxis</w:t>
      </w:r>
      <w:bookmarkEnd w:id="33"/>
      <w:r w:rsidRPr="002377BD">
        <w:rPr>
          <w:rFonts w:cs="Arial"/>
        </w:rPr>
        <w:t xml:space="preserve"> </w:t>
      </w:r>
    </w:p>
    <w:p w:rsidR="000F0F81" w:rsidRPr="002377BD" w:rsidRDefault="002F56D2" w:rsidP="00DE40ED">
      <w:pPr>
        <w:numPr>
          <w:ilvl w:val="0"/>
          <w:numId w:val="14"/>
        </w:numPr>
        <w:suppressAutoHyphens w:val="0"/>
        <w:jc w:val="both"/>
        <w:rPr>
          <w:rFonts w:cs="Arial"/>
        </w:rPr>
      </w:pPr>
      <w:r w:rsidRPr="002377BD">
        <w:rPr>
          <w:rFonts w:cs="Arial"/>
        </w:rPr>
        <w:t xml:space="preserve">In der dreijährigen Vollzeitausbildung wird das </w:t>
      </w:r>
      <w:r w:rsidR="002C17F8" w:rsidRPr="002377BD">
        <w:rPr>
          <w:rFonts w:cs="Arial"/>
        </w:rPr>
        <w:t>Ausbildungs</w:t>
      </w:r>
      <w:r w:rsidRPr="002377BD">
        <w:rPr>
          <w:rFonts w:cs="Arial"/>
        </w:rPr>
        <w:t>praktikum im zwe</w:t>
      </w:r>
      <w:r w:rsidRPr="002377BD">
        <w:rPr>
          <w:rFonts w:cs="Arial"/>
        </w:rPr>
        <w:t>i</w:t>
      </w:r>
      <w:r w:rsidRPr="002377BD">
        <w:rPr>
          <w:rFonts w:cs="Arial"/>
        </w:rPr>
        <w:t xml:space="preserve">ten Ausbildungsjahr absolviert und dauert </w:t>
      </w:r>
      <w:r w:rsidR="002C17F8" w:rsidRPr="002377BD">
        <w:rPr>
          <w:rFonts w:cs="Arial"/>
        </w:rPr>
        <w:t xml:space="preserve">zweimal sechs, bzw. einmal </w:t>
      </w:r>
      <w:r w:rsidRPr="002377BD">
        <w:rPr>
          <w:rFonts w:cs="Arial"/>
        </w:rPr>
        <w:t xml:space="preserve">zwölf Monate (inkl. gesetzlichem Ferienanspruch). </w:t>
      </w:r>
    </w:p>
    <w:p w:rsidR="008E5CB8" w:rsidRPr="002377BD" w:rsidRDefault="008E5CB8" w:rsidP="008E5CB8">
      <w:pPr>
        <w:numPr>
          <w:ilvl w:val="0"/>
          <w:numId w:val="14"/>
        </w:numPr>
        <w:suppressAutoHyphens w:val="0"/>
        <w:jc w:val="both"/>
        <w:rPr>
          <w:rFonts w:cs="Arial"/>
        </w:rPr>
      </w:pPr>
      <w:r w:rsidRPr="002377BD">
        <w:rPr>
          <w:rFonts w:cs="Arial"/>
        </w:rPr>
        <w:t xml:space="preserve">Zwischen der Ausbildungsinstitution, der bzw. dem Studierenden und der Schule wird eine Ausbildungsvereinbarung abgeschlossen. </w:t>
      </w:r>
    </w:p>
    <w:p w:rsidR="00B15F57" w:rsidRPr="002377BD" w:rsidRDefault="00900BEA" w:rsidP="002F56D2">
      <w:pPr>
        <w:numPr>
          <w:ilvl w:val="0"/>
          <w:numId w:val="14"/>
        </w:numPr>
        <w:suppressAutoHyphens w:val="0"/>
        <w:jc w:val="both"/>
        <w:rPr>
          <w:rFonts w:cs="Arial"/>
        </w:rPr>
      </w:pPr>
      <w:r w:rsidRPr="002377BD">
        <w:rPr>
          <w:rFonts w:cs="Arial"/>
          <w:szCs w:val="24"/>
        </w:rPr>
        <w:t xml:space="preserve">Die Stellenbesetzung erfolgt grundsätzlich zu 100%, mindestens jedoch zu 80%. Insgesamt muss die Praxisausbildung, </w:t>
      </w:r>
      <w:proofErr w:type="spellStart"/>
      <w:r w:rsidRPr="002377BD">
        <w:rPr>
          <w:rFonts w:cs="Arial"/>
          <w:szCs w:val="24"/>
        </w:rPr>
        <w:t>gemäss</w:t>
      </w:r>
      <w:proofErr w:type="spellEnd"/>
      <w:r w:rsidRPr="002377BD">
        <w:rPr>
          <w:rFonts w:cs="Arial"/>
          <w:szCs w:val="24"/>
        </w:rPr>
        <w:t xml:space="preserve"> Rahmenlehrplan Sozia</w:t>
      </w:r>
      <w:r w:rsidRPr="002377BD">
        <w:rPr>
          <w:rFonts w:cs="Arial"/>
          <w:szCs w:val="24"/>
        </w:rPr>
        <w:t>l</w:t>
      </w:r>
      <w:r w:rsidRPr="002377BD">
        <w:rPr>
          <w:rFonts w:cs="Arial"/>
          <w:szCs w:val="24"/>
        </w:rPr>
        <w:t xml:space="preserve">pädagogik, mindestens 1800 angeleitete Lernstunden betragen. </w:t>
      </w:r>
    </w:p>
    <w:p w:rsidR="002F56D2" w:rsidRPr="002377BD" w:rsidRDefault="002F56D2" w:rsidP="002F56D2">
      <w:pPr>
        <w:numPr>
          <w:ilvl w:val="0"/>
          <w:numId w:val="14"/>
        </w:numPr>
        <w:suppressAutoHyphens w:val="0"/>
        <w:jc w:val="both"/>
        <w:rPr>
          <w:rFonts w:cs="Arial"/>
        </w:rPr>
      </w:pPr>
      <w:r w:rsidRPr="002377BD">
        <w:rPr>
          <w:rFonts w:cs="Arial"/>
        </w:rPr>
        <w:t xml:space="preserve">Zwischen der Praxis-Ausbildungsinstitution und der bzw. dem </w:t>
      </w:r>
      <w:proofErr w:type="spellStart"/>
      <w:r w:rsidRPr="002377BD">
        <w:rPr>
          <w:rFonts w:cs="Arial"/>
        </w:rPr>
        <w:t>SpiA</w:t>
      </w:r>
      <w:proofErr w:type="spellEnd"/>
      <w:r w:rsidRPr="002377BD">
        <w:rPr>
          <w:rFonts w:cs="Arial"/>
        </w:rPr>
        <w:t xml:space="preserve"> wird ein Arbeitsvertrag abgeschlossen.</w:t>
      </w:r>
    </w:p>
    <w:p w:rsidR="002A637A" w:rsidRPr="002377BD" w:rsidRDefault="002A637A" w:rsidP="002F56D2">
      <w:pPr>
        <w:numPr>
          <w:ilvl w:val="0"/>
          <w:numId w:val="14"/>
        </w:numPr>
        <w:suppressAutoHyphens w:val="0"/>
        <w:jc w:val="both"/>
        <w:rPr>
          <w:rFonts w:cs="Arial"/>
        </w:rPr>
      </w:pPr>
      <w:r w:rsidRPr="002377BD">
        <w:rPr>
          <w:rFonts w:cs="Arial"/>
        </w:rPr>
        <w:t xml:space="preserve">Die Schule empfiehlt die </w:t>
      </w:r>
      <w:proofErr w:type="spellStart"/>
      <w:r w:rsidRPr="002377BD">
        <w:rPr>
          <w:rFonts w:cs="Arial"/>
        </w:rPr>
        <w:t>Entlöhnung</w:t>
      </w:r>
      <w:proofErr w:type="spellEnd"/>
      <w:r w:rsidRPr="002377BD">
        <w:rPr>
          <w:rFonts w:cs="Arial"/>
        </w:rPr>
        <w:t xml:space="preserve"> nach EKUD (Kanton Graubünden) bzw. nach den kantonalen Richtlinien sowie die Empfehlung von </w:t>
      </w:r>
      <w:proofErr w:type="spellStart"/>
      <w:r w:rsidRPr="002377BD">
        <w:rPr>
          <w:rFonts w:cs="Arial"/>
        </w:rPr>
        <w:t>AvenirSocial</w:t>
      </w:r>
      <w:proofErr w:type="spellEnd"/>
      <w:r w:rsidRPr="002377BD">
        <w:rPr>
          <w:rFonts w:cs="Arial"/>
        </w:rPr>
        <w:t>.</w:t>
      </w:r>
    </w:p>
    <w:p w:rsidR="000F0F81" w:rsidRPr="002377BD" w:rsidRDefault="000F0F81" w:rsidP="00DE40ED">
      <w:pPr>
        <w:numPr>
          <w:ilvl w:val="0"/>
          <w:numId w:val="14"/>
        </w:numPr>
        <w:suppressAutoHyphens w:val="0"/>
        <w:jc w:val="both"/>
        <w:rPr>
          <w:rFonts w:cs="Arial"/>
        </w:rPr>
      </w:pPr>
      <w:r w:rsidRPr="002377BD">
        <w:rPr>
          <w:rFonts w:cs="Arial"/>
        </w:rPr>
        <w:t>Abwesenheiten vom Arbeitsplatz infolge Unfall oder Krankheite</w:t>
      </w:r>
      <w:r w:rsidR="00B15F57" w:rsidRPr="002377BD">
        <w:rPr>
          <w:rFonts w:cs="Arial"/>
        </w:rPr>
        <w:t>n von mehr als 2 Wochen sind der Schulvertretung</w:t>
      </w:r>
      <w:r w:rsidRPr="002377BD">
        <w:rPr>
          <w:rFonts w:cs="Arial"/>
        </w:rPr>
        <w:t xml:space="preserve"> zu melden.</w:t>
      </w:r>
      <w:r w:rsidR="00455413" w:rsidRPr="002377BD">
        <w:rPr>
          <w:rFonts w:cs="Arial"/>
        </w:rPr>
        <w:t xml:space="preserve"> </w:t>
      </w:r>
    </w:p>
    <w:p w:rsidR="002F56D2" w:rsidRPr="002377BD" w:rsidRDefault="002F56D2" w:rsidP="00DE40ED">
      <w:pPr>
        <w:numPr>
          <w:ilvl w:val="0"/>
          <w:numId w:val="14"/>
        </w:numPr>
        <w:suppressAutoHyphens w:val="0"/>
        <w:jc w:val="both"/>
        <w:rPr>
          <w:rFonts w:cs="Arial"/>
        </w:rPr>
      </w:pPr>
      <w:r w:rsidRPr="002377BD">
        <w:rPr>
          <w:rFonts w:cs="Arial"/>
        </w:rPr>
        <w:t xml:space="preserve">Wird die Praxisausbildungszeit um mehr als </w:t>
      </w:r>
      <w:r w:rsidR="008471D6" w:rsidRPr="002377BD">
        <w:rPr>
          <w:rFonts w:cs="Arial"/>
        </w:rPr>
        <w:t>2</w:t>
      </w:r>
      <w:r w:rsidRPr="002377BD">
        <w:rPr>
          <w:rFonts w:cs="Arial"/>
        </w:rPr>
        <w:t>0% der vereinbarten Jahresa</w:t>
      </w:r>
      <w:r w:rsidRPr="002377BD">
        <w:rPr>
          <w:rFonts w:cs="Arial"/>
        </w:rPr>
        <w:t>r</w:t>
      </w:r>
      <w:r w:rsidRPr="002377BD">
        <w:rPr>
          <w:rFonts w:cs="Arial"/>
        </w:rPr>
        <w:t xml:space="preserve">beitszeit, d.h. </w:t>
      </w:r>
      <w:r w:rsidR="00706963" w:rsidRPr="002377BD">
        <w:rPr>
          <w:rFonts w:cs="Arial"/>
        </w:rPr>
        <w:t>1440</w:t>
      </w:r>
      <w:r w:rsidRPr="002377BD">
        <w:rPr>
          <w:rFonts w:cs="Arial"/>
        </w:rPr>
        <w:t xml:space="preserve"> Lernstunden unterschritten, muss die </w:t>
      </w:r>
      <w:r w:rsidR="008471D6" w:rsidRPr="002377BD">
        <w:rPr>
          <w:rFonts w:cs="Arial"/>
        </w:rPr>
        <w:t>fehlende Ausbi</w:t>
      </w:r>
      <w:r w:rsidR="008471D6" w:rsidRPr="002377BD">
        <w:rPr>
          <w:rFonts w:cs="Arial"/>
        </w:rPr>
        <w:t>l</w:t>
      </w:r>
      <w:r w:rsidR="008471D6" w:rsidRPr="002377BD">
        <w:rPr>
          <w:rFonts w:cs="Arial"/>
        </w:rPr>
        <w:t xml:space="preserve">dungszeit in der Regel </w:t>
      </w:r>
      <w:r w:rsidRPr="002377BD">
        <w:rPr>
          <w:rFonts w:cs="Arial"/>
        </w:rPr>
        <w:t>innert Jahresfrist nach Studienabschluss nachgeholt werden</w:t>
      </w:r>
      <w:r w:rsidR="00706963" w:rsidRPr="002377BD">
        <w:rPr>
          <w:rFonts w:cs="Arial"/>
        </w:rPr>
        <w:t>.</w:t>
      </w:r>
      <w:r w:rsidR="00E54EF2" w:rsidRPr="002377BD">
        <w:rPr>
          <w:rFonts w:cs="Arial"/>
        </w:rPr>
        <w:t xml:space="preserve"> </w:t>
      </w:r>
      <w:r w:rsidR="00793875" w:rsidRPr="002377BD">
        <w:rPr>
          <w:rFonts w:cs="Arial"/>
        </w:rPr>
        <w:t>In Einzel</w:t>
      </w:r>
      <w:r w:rsidR="00706963" w:rsidRPr="002377BD">
        <w:rPr>
          <w:rFonts w:cs="Arial"/>
        </w:rPr>
        <w:t xml:space="preserve">fälle </w:t>
      </w:r>
      <w:r w:rsidR="00E54EF2" w:rsidRPr="002377BD">
        <w:rPr>
          <w:rFonts w:cs="Arial"/>
        </w:rPr>
        <w:t xml:space="preserve">kann </w:t>
      </w:r>
      <w:r w:rsidR="00706963" w:rsidRPr="002377BD">
        <w:rPr>
          <w:rFonts w:cs="Arial"/>
        </w:rPr>
        <w:t xml:space="preserve">es </w:t>
      </w:r>
      <w:r w:rsidR="00E54EF2" w:rsidRPr="002377BD">
        <w:rPr>
          <w:rFonts w:cs="Arial"/>
        </w:rPr>
        <w:t xml:space="preserve">auch dazu führen, </w:t>
      </w:r>
      <w:r w:rsidR="008471D6" w:rsidRPr="002377BD">
        <w:rPr>
          <w:rFonts w:cs="Arial"/>
        </w:rPr>
        <w:t>das</w:t>
      </w:r>
      <w:r w:rsidR="00E54EF2" w:rsidRPr="002377BD">
        <w:rPr>
          <w:rFonts w:cs="Arial"/>
        </w:rPr>
        <w:t>s das</w:t>
      </w:r>
      <w:r w:rsidR="008471D6" w:rsidRPr="002377BD">
        <w:rPr>
          <w:rFonts w:cs="Arial"/>
        </w:rPr>
        <w:t xml:space="preserve"> </w:t>
      </w:r>
      <w:r w:rsidR="00E54EF2" w:rsidRPr="002377BD">
        <w:rPr>
          <w:rFonts w:cs="Arial"/>
        </w:rPr>
        <w:t>ganze Praxisau</w:t>
      </w:r>
      <w:r w:rsidR="00E54EF2" w:rsidRPr="002377BD">
        <w:rPr>
          <w:rFonts w:cs="Arial"/>
        </w:rPr>
        <w:t>s</w:t>
      </w:r>
      <w:r w:rsidR="00E54EF2" w:rsidRPr="002377BD">
        <w:rPr>
          <w:rFonts w:cs="Arial"/>
        </w:rPr>
        <w:t>bildungsjahr</w:t>
      </w:r>
      <w:r w:rsidR="008471D6" w:rsidRPr="002377BD">
        <w:rPr>
          <w:rFonts w:cs="Arial"/>
        </w:rPr>
        <w:t xml:space="preserve"> wiederholt werden</w:t>
      </w:r>
      <w:r w:rsidR="00E54EF2" w:rsidRPr="002377BD">
        <w:rPr>
          <w:rFonts w:cs="Arial"/>
        </w:rPr>
        <w:t xml:space="preserve"> muss</w:t>
      </w:r>
      <w:r w:rsidRPr="002377BD">
        <w:rPr>
          <w:rFonts w:cs="Arial"/>
        </w:rPr>
        <w:t>. Die Schulleitung entscheidet auf b</w:t>
      </w:r>
      <w:r w:rsidRPr="002377BD">
        <w:rPr>
          <w:rFonts w:cs="Arial"/>
        </w:rPr>
        <w:t>e</w:t>
      </w:r>
      <w:r w:rsidRPr="002377BD">
        <w:rPr>
          <w:rFonts w:cs="Arial"/>
        </w:rPr>
        <w:t>gründete Gesu</w:t>
      </w:r>
      <w:r w:rsidR="008471D6" w:rsidRPr="002377BD">
        <w:rPr>
          <w:rFonts w:cs="Arial"/>
        </w:rPr>
        <w:t>che hin</w:t>
      </w:r>
      <w:r w:rsidR="006523E3" w:rsidRPr="002377BD">
        <w:rPr>
          <w:rFonts w:cs="Arial"/>
        </w:rPr>
        <w:t xml:space="preserve"> über Ausnahmen</w:t>
      </w:r>
      <w:r w:rsidRPr="002377BD">
        <w:rPr>
          <w:rFonts w:cs="Arial"/>
        </w:rPr>
        <w:t>.</w:t>
      </w:r>
    </w:p>
    <w:p w:rsidR="00934B27" w:rsidRPr="002377BD" w:rsidRDefault="008E5CB8" w:rsidP="00DE40ED">
      <w:pPr>
        <w:numPr>
          <w:ilvl w:val="0"/>
          <w:numId w:val="14"/>
        </w:numPr>
        <w:suppressAutoHyphens w:val="0"/>
        <w:jc w:val="both"/>
        <w:rPr>
          <w:rFonts w:cs="Arial"/>
        </w:rPr>
      </w:pPr>
      <w:r w:rsidRPr="002377BD">
        <w:rPr>
          <w:rFonts w:cs="Arial"/>
        </w:rPr>
        <w:t xml:space="preserve">Ein </w:t>
      </w:r>
      <w:r w:rsidR="00934B27" w:rsidRPr="002377BD">
        <w:rPr>
          <w:rFonts w:cs="Arial"/>
        </w:rPr>
        <w:t>Institutionswec</w:t>
      </w:r>
      <w:r w:rsidRPr="002377BD">
        <w:rPr>
          <w:rFonts w:cs="Arial"/>
        </w:rPr>
        <w:t>hsel während einem Ausbildungspraktikums ist</w:t>
      </w:r>
      <w:r w:rsidR="00934B27" w:rsidRPr="002377BD">
        <w:rPr>
          <w:rFonts w:cs="Arial"/>
        </w:rPr>
        <w:t xml:space="preserve"> nicht vor</w:t>
      </w:r>
      <w:r w:rsidR="00B15F57" w:rsidRPr="002377BD">
        <w:rPr>
          <w:rFonts w:cs="Arial"/>
        </w:rPr>
        <w:t>g</w:t>
      </w:r>
      <w:r w:rsidR="00B15F57" w:rsidRPr="002377BD">
        <w:rPr>
          <w:rFonts w:cs="Arial"/>
        </w:rPr>
        <w:t>e</w:t>
      </w:r>
      <w:r w:rsidR="00B15F57" w:rsidRPr="002377BD">
        <w:rPr>
          <w:rFonts w:cs="Arial"/>
        </w:rPr>
        <w:t>sehen. Begründete Situationen</w:t>
      </w:r>
      <w:r w:rsidR="00934B27" w:rsidRPr="002377BD">
        <w:rPr>
          <w:rFonts w:cs="Arial"/>
        </w:rPr>
        <w:t xml:space="preserve"> benötigen das Einverständnis der HFS. Diese wird mit der Unterzeichnung der neuen Ausbildungsvereinbarung erteilt. </w:t>
      </w:r>
    </w:p>
    <w:p w:rsidR="001A3391" w:rsidRPr="002377BD" w:rsidRDefault="001A3391" w:rsidP="00DE40ED">
      <w:pPr>
        <w:numPr>
          <w:ilvl w:val="0"/>
          <w:numId w:val="14"/>
        </w:numPr>
        <w:suppressAutoHyphens w:val="0"/>
        <w:jc w:val="both"/>
        <w:rPr>
          <w:rFonts w:cs="Arial"/>
        </w:rPr>
      </w:pPr>
      <w:r w:rsidRPr="002377BD">
        <w:rPr>
          <w:rFonts w:cs="Arial"/>
        </w:rPr>
        <w:t>Ein Stellenwechsel darf die erforderliche Praxisqualifikation nicht beeinträcht</w:t>
      </w:r>
      <w:r w:rsidRPr="002377BD">
        <w:rPr>
          <w:rFonts w:cs="Arial"/>
        </w:rPr>
        <w:t>i</w:t>
      </w:r>
      <w:r w:rsidRPr="002377BD">
        <w:rPr>
          <w:rFonts w:cs="Arial"/>
        </w:rPr>
        <w:t>gen. Im Zweifelsfall (z.B. einer gefährdeten Praxisqualifikation) wir</w:t>
      </w:r>
      <w:r w:rsidR="00ED7191" w:rsidRPr="002377BD">
        <w:rPr>
          <w:rFonts w:cs="Arial"/>
        </w:rPr>
        <w:t>d</w:t>
      </w:r>
      <w:r w:rsidRPr="002377BD">
        <w:rPr>
          <w:rFonts w:cs="Arial"/>
        </w:rPr>
        <w:t xml:space="preserve"> die Qual</w:t>
      </w:r>
      <w:r w:rsidRPr="002377BD">
        <w:rPr>
          <w:rFonts w:cs="Arial"/>
        </w:rPr>
        <w:t>i</w:t>
      </w:r>
      <w:r w:rsidR="008E5CB8" w:rsidRPr="002377BD">
        <w:rPr>
          <w:rFonts w:cs="Arial"/>
        </w:rPr>
        <w:t>fikation als „nicht erfüllt“</w:t>
      </w:r>
      <w:r w:rsidRPr="002377BD">
        <w:rPr>
          <w:rFonts w:cs="Arial"/>
        </w:rPr>
        <w:t xml:space="preserve"> betrachtet. </w:t>
      </w:r>
    </w:p>
    <w:p w:rsidR="000F0F81" w:rsidRPr="002377BD" w:rsidRDefault="000F0F81" w:rsidP="00934B27">
      <w:pPr>
        <w:numPr>
          <w:ilvl w:val="0"/>
          <w:numId w:val="14"/>
        </w:numPr>
        <w:suppressAutoHyphens w:val="0"/>
        <w:jc w:val="both"/>
        <w:rPr>
          <w:rFonts w:cs="Arial"/>
        </w:rPr>
      </w:pPr>
      <w:r w:rsidRPr="002377BD">
        <w:rPr>
          <w:rFonts w:cs="Arial"/>
        </w:rPr>
        <w:t xml:space="preserve">Die </w:t>
      </w:r>
      <w:r w:rsidR="00B15F57" w:rsidRPr="002377BD">
        <w:rPr>
          <w:rFonts w:cs="Arial"/>
        </w:rPr>
        <w:t>Ausbildungssupervisionss</w:t>
      </w:r>
      <w:r w:rsidRPr="002377BD">
        <w:rPr>
          <w:rFonts w:cs="Arial"/>
        </w:rPr>
        <w:t>itzungen sind für die Studierenden obligatorisch</w:t>
      </w:r>
      <w:r w:rsidR="00DD0ED0" w:rsidRPr="002377BD">
        <w:rPr>
          <w:rFonts w:cs="Arial"/>
        </w:rPr>
        <w:t xml:space="preserve"> und Teil des Arbeitspensums</w:t>
      </w:r>
      <w:r w:rsidR="00B15F57" w:rsidRPr="002377BD">
        <w:rPr>
          <w:rFonts w:cs="Arial"/>
        </w:rPr>
        <w:t>. Die Praxisa</w:t>
      </w:r>
      <w:r w:rsidRPr="002377BD">
        <w:rPr>
          <w:rFonts w:cs="Arial"/>
        </w:rPr>
        <w:t>us</w:t>
      </w:r>
      <w:r w:rsidR="009178F5" w:rsidRPr="002377BD">
        <w:rPr>
          <w:rFonts w:cs="Arial"/>
        </w:rPr>
        <w:t>bildungsinstitution übernimmt wenn</w:t>
      </w:r>
      <w:r w:rsidRPr="002377BD">
        <w:rPr>
          <w:rFonts w:cs="Arial"/>
        </w:rPr>
        <w:t xml:space="preserve"> immer möglich die Reisekosten zu diesen Sitzungen.</w:t>
      </w:r>
    </w:p>
    <w:p w:rsidR="00C557D4" w:rsidRPr="002377BD" w:rsidRDefault="00C557D4" w:rsidP="00934B27">
      <w:pPr>
        <w:numPr>
          <w:ilvl w:val="0"/>
          <w:numId w:val="14"/>
        </w:numPr>
        <w:suppressAutoHyphens w:val="0"/>
        <w:jc w:val="both"/>
        <w:rPr>
          <w:rFonts w:cs="Arial"/>
        </w:rPr>
      </w:pPr>
      <w:r w:rsidRPr="002377BD">
        <w:rPr>
          <w:rFonts w:cs="Arial"/>
        </w:rPr>
        <w:t xml:space="preserve">Am Schluss des Ausbildungspraktikums ist ein Arbeitszeugnis auszustellen. </w:t>
      </w:r>
    </w:p>
    <w:p w:rsidR="00220851" w:rsidRPr="002377BD" w:rsidRDefault="00220851" w:rsidP="000F0F81">
      <w:pPr>
        <w:jc w:val="both"/>
        <w:rPr>
          <w:rFonts w:cs="Arial"/>
        </w:rPr>
      </w:pPr>
    </w:p>
    <w:p w:rsidR="00BA7084" w:rsidRPr="002377BD" w:rsidRDefault="00BA7084" w:rsidP="0057447A">
      <w:pPr>
        <w:suppressAutoHyphens w:val="0"/>
        <w:rPr>
          <w:rFonts w:eastAsia="Times New Roman" w:cs="Arial"/>
          <w:b/>
          <w:bCs/>
          <w:sz w:val="32"/>
          <w:lang w:eastAsia="en-US"/>
        </w:rPr>
      </w:pPr>
      <w:r w:rsidRPr="002377BD">
        <w:rPr>
          <w:rFonts w:cs="Arial"/>
        </w:rPr>
        <w:br w:type="page"/>
      </w:r>
    </w:p>
    <w:p w:rsidR="000F0F81" w:rsidRPr="002377BD" w:rsidRDefault="000F0F81" w:rsidP="00DE40ED">
      <w:pPr>
        <w:pStyle w:val="Formatvorlageberschrift1Links"/>
        <w:numPr>
          <w:ilvl w:val="0"/>
          <w:numId w:val="3"/>
        </w:numPr>
        <w:tabs>
          <w:tab w:val="left" w:pos="454"/>
        </w:tabs>
        <w:rPr>
          <w:rFonts w:cs="Arial"/>
        </w:rPr>
      </w:pPr>
      <w:bookmarkStart w:id="34" w:name="_Toc420655351"/>
      <w:r w:rsidRPr="002377BD">
        <w:rPr>
          <w:rFonts w:cs="Arial"/>
        </w:rPr>
        <w:lastRenderedPageBreak/>
        <w:t>Praxisausbildung im Ausland</w:t>
      </w:r>
      <w:bookmarkEnd w:id="34"/>
    </w:p>
    <w:p w:rsidR="000F0F81" w:rsidRPr="002377BD" w:rsidRDefault="000F0F81" w:rsidP="000F0F81">
      <w:pPr>
        <w:jc w:val="both"/>
        <w:rPr>
          <w:rFonts w:cs="Arial"/>
        </w:rPr>
      </w:pPr>
      <w:r w:rsidRPr="002377BD">
        <w:rPr>
          <w:rFonts w:cs="Arial"/>
        </w:rPr>
        <w:t>Grundsätzlich kann an der HFS Zizers ein Ausbildungspraktikum im Ausland absolviert werden. Zusätzlich zu diesen Richtlinien gelten für Auslandspraktika folgende Bestimmungen verbindlich.</w:t>
      </w:r>
    </w:p>
    <w:p w:rsidR="000F0F81" w:rsidRPr="002377BD" w:rsidRDefault="000F0F81" w:rsidP="000F0F81">
      <w:pPr>
        <w:jc w:val="both"/>
        <w:rPr>
          <w:rFonts w:cs="Arial"/>
        </w:rPr>
      </w:pPr>
    </w:p>
    <w:p w:rsidR="00B442FE" w:rsidRPr="002377BD" w:rsidRDefault="000F0F81" w:rsidP="002A64AD">
      <w:pPr>
        <w:jc w:val="both"/>
        <w:rPr>
          <w:rFonts w:cs="Arial"/>
        </w:rPr>
      </w:pPr>
      <w:r w:rsidRPr="002377BD">
        <w:rPr>
          <w:rFonts w:cs="Arial"/>
        </w:rPr>
        <w:t>Eine differenzierte Vorabklärung liegt in der Verantwortung des</w:t>
      </w:r>
      <w:r w:rsidR="009F0297" w:rsidRPr="002377BD">
        <w:rPr>
          <w:rFonts w:cs="Arial"/>
        </w:rPr>
        <w:t xml:space="preserve"> </w:t>
      </w:r>
      <w:r w:rsidR="00B15F57" w:rsidRPr="002377BD">
        <w:rPr>
          <w:rFonts w:cs="Arial"/>
        </w:rPr>
        <w:t>bzw.</w:t>
      </w:r>
      <w:r w:rsidR="009F0297" w:rsidRPr="002377BD">
        <w:rPr>
          <w:rFonts w:cs="Arial"/>
        </w:rPr>
        <w:t xml:space="preserve"> </w:t>
      </w:r>
      <w:r w:rsidRPr="002377BD">
        <w:rPr>
          <w:rFonts w:cs="Arial"/>
        </w:rPr>
        <w:t xml:space="preserve">der </w:t>
      </w:r>
      <w:proofErr w:type="spellStart"/>
      <w:r w:rsidRPr="002377BD">
        <w:rPr>
          <w:rFonts w:cs="Arial"/>
        </w:rPr>
        <w:t>SpiA</w:t>
      </w:r>
      <w:proofErr w:type="spellEnd"/>
      <w:r w:rsidRPr="002377BD">
        <w:rPr>
          <w:rFonts w:cs="Arial"/>
        </w:rPr>
        <w:t xml:space="preserve">. </w:t>
      </w:r>
      <w:proofErr w:type="spellStart"/>
      <w:r w:rsidRPr="002377BD">
        <w:rPr>
          <w:rFonts w:cs="Arial"/>
        </w:rPr>
        <w:t>Anschliessend</w:t>
      </w:r>
      <w:proofErr w:type="spellEnd"/>
      <w:r w:rsidRPr="002377BD">
        <w:rPr>
          <w:rFonts w:cs="Arial"/>
        </w:rPr>
        <w:t xml:space="preserve"> kann vom</w:t>
      </w:r>
      <w:r w:rsidR="009F0297" w:rsidRPr="002377BD">
        <w:rPr>
          <w:rFonts w:cs="Arial"/>
        </w:rPr>
        <w:t xml:space="preserve"> </w:t>
      </w:r>
      <w:r w:rsidR="00B15F57" w:rsidRPr="002377BD">
        <w:rPr>
          <w:rFonts w:cs="Arial"/>
        </w:rPr>
        <w:t>bzw.</w:t>
      </w:r>
      <w:r w:rsidR="009F0297" w:rsidRPr="002377BD">
        <w:rPr>
          <w:rFonts w:cs="Arial"/>
        </w:rPr>
        <w:t xml:space="preserve"> </w:t>
      </w:r>
      <w:r w:rsidRPr="002377BD">
        <w:rPr>
          <w:rFonts w:cs="Arial"/>
        </w:rPr>
        <w:t xml:space="preserve">von der </w:t>
      </w:r>
      <w:proofErr w:type="spellStart"/>
      <w:r w:rsidRPr="002377BD">
        <w:rPr>
          <w:rFonts w:cs="Arial"/>
        </w:rPr>
        <w:t>SpiA</w:t>
      </w:r>
      <w:proofErr w:type="spellEnd"/>
      <w:r w:rsidRPr="002377BD">
        <w:rPr>
          <w:rFonts w:cs="Arial"/>
        </w:rPr>
        <w:t xml:space="preserve"> ein Antrag an das Schulteam eingereicht werden. Ein Antrag</w:t>
      </w:r>
      <w:r w:rsidR="00B15F57" w:rsidRPr="002377BD">
        <w:rPr>
          <w:rFonts w:cs="Arial"/>
        </w:rPr>
        <w:t xml:space="preserve"> (siehe Anhang</w:t>
      </w:r>
      <w:r w:rsidR="008444C1" w:rsidRPr="002377BD">
        <w:rPr>
          <w:rFonts w:cs="Arial"/>
        </w:rPr>
        <w:t>)</w:t>
      </w:r>
      <w:r w:rsidRPr="002377BD">
        <w:rPr>
          <w:rFonts w:cs="Arial"/>
        </w:rPr>
        <w:t xml:space="preserve"> muss mindestens </w:t>
      </w:r>
      <w:r w:rsidRPr="002377BD">
        <w:rPr>
          <w:rFonts w:cs="Arial"/>
          <w:b/>
        </w:rPr>
        <w:t xml:space="preserve">vier </w:t>
      </w:r>
      <w:r w:rsidR="00A25C7E" w:rsidRPr="002377BD">
        <w:rPr>
          <w:rFonts w:cs="Arial"/>
        </w:rPr>
        <w:t xml:space="preserve">Monaten </w:t>
      </w:r>
      <w:r w:rsidRPr="002377BD">
        <w:rPr>
          <w:rFonts w:cs="Arial"/>
        </w:rPr>
        <w:t>vor B</w:t>
      </w:r>
      <w:r w:rsidR="002A64AD" w:rsidRPr="002377BD">
        <w:rPr>
          <w:rFonts w:cs="Arial"/>
        </w:rPr>
        <w:t xml:space="preserve">eginn des Ausbildungspraktikums </w:t>
      </w:r>
      <w:r w:rsidRPr="002377BD">
        <w:rPr>
          <w:rFonts w:cs="Arial"/>
        </w:rPr>
        <w:t>eingereicht werden. Zur Vorabklärung müssen folgende Bereiche sorgfältig überprüft werden:</w:t>
      </w:r>
    </w:p>
    <w:p w:rsidR="00B442FE" w:rsidRPr="002377BD" w:rsidRDefault="00B442FE" w:rsidP="002A64AD">
      <w:pPr>
        <w:jc w:val="both"/>
        <w:rPr>
          <w:rFonts w:cs="Arial"/>
        </w:rPr>
      </w:pPr>
    </w:p>
    <w:p w:rsidR="000F0F81" w:rsidRPr="002377BD" w:rsidRDefault="000F0F81" w:rsidP="00DE40ED">
      <w:pPr>
        <w:numPr>
          <w:ilvl w:val="0"/>
          <w:numId w:val="16"/>
        </w:numPr>
        <w:suppressAutoHyphens w:val="0"/>
        <w:rPr>
          <w:rFonts w:cs="Arial"/>
        </w:rPr>
      </w:pPr>
      <w:r w:rsidRPr="002377BD">
        <w:rPr>
          <w:rFonts w:cs="Arial"/>
          <w:b/>
        </w:rPr>
        <w:t>Motivation und Ziel für ein A</w:t>
      </w:r>
      <w:r w:rsidR="00B15F57" w:rsidRPr="002377BD">
        <w:rPr>
          <w:rFonts w:cs="Arial"/>
          <w:b/>
        </w:rPr>
        <w:t>uslandpraktikum</w:t>
      </w:r>
    </w:p>
    <w:p w:rsidR="000F0F81" w:rsidRPr="002377BD" w:rsidRDefault="000F0F81" w:rsidP="000F0F81">
      <w:pPr>
        <w:ind w:left="360"/>
        <w:rPr>
          <w:rFonts w:cs="Arial"/>
        </w:rPr>
      </w:pPr>
      <w:r w:rsidRPr="002377BD">
        <w:rPr>
          <w:rFonts w:cs="Arial"/>
        </w:rPr>
        <w:t>Warum ein Auslandpraktikum?</w:t>
      </w:r>
    </w:p>
    <w:p w:rsidR="000F0F81" w:rsidRPr="002377BD" w:rsidRDefault="000F0F81" w:rsidP="00A25C7E">
      <w:pPr>
        <w:ind w:left="360"/>
        <w:jc w:val="both"/>
        <w:rPr>
          <w:rFonts w:cs="Arial"/>
        </w:rPr>
      </w:pPr>
      <w:r w:rsidRPr="002377BD">
        <w:rPr>
          <w:rFonts w:cs="Arial"/>
        </w:rPr>
        <w:t xml:space="preserve">Zuerst sollte diese Frage persönlich, aber auch im Austausch mit der ressortverantwortlichen Person für Praxisausbildung geklärt werden. Zu klären ist vor allem, welchen fachlichen Anforderungen das Auslandpraktikum genügen muss und in welchem Land und </w:t>
      </w:r>
      <w:r w:rsidR="009F0297" w:rsidRPr="002377BD">
        <w:rPr>
          <w:rFonts w:cs="Arial"/>
        </w:rPr>
        <w:t xml:space="preserve">in welcher </w:t>
      </w:r>
      <w:r w:rsidRPr="002377BD">
        <w:rPr>
          <w:rFonts w:cs="Arial"/>
        </w:rPr>
        <w:t>Institution es stattfinden sollte. Im Antrag wird eine begründete Stellungnahme bezüglich der spezifischen Lernerfahrungen des entsprechend gewählten A</w:t>
      </w:r>
      <w:r w:rsidR="00B15F57" w:rsidRPr="002377BD">
        <w:rPr>
          <w:rFonts w:cs="Arial"/>
        </w:rPr>
        <w:t>uslandpraktikumsfeldes erwartet</w:t>
      </w:r>
      <w:r w:rsidRPr="002377BD">
        <w:rPr>
          <w:rFonts w:cs="Arial"/>
        </w:rPr>
        <w:t xml:space="preserve">. </w:t>
      </w:r>
    </w:p>
    <w:p w:rsidR="00B442FE" w:rsidRPr="002377BD" w:rsidRDefault="00B442FE" w:rsidP="00BA7084">
      <w:pPr>
        <w:jc w:val="both"/>
        <w:rPr>
          <w:rFonts w:cs="Arial"/>
        </w:rPr>
      </w:pPr>
    </w:p>
    <w:p w:rsidR="000F0F81" w:rsidRPr="002377BD" w:rsidRDefault="000F0F81" w:rsidP="00DE40ED">
      <w:pPr>
        <w:numPr>
          <w:ilvl w:val="0"/>
          <w:numId w:val="16"/>
        </w:numPr>
        <w:suppressAutoHyphens w:val="0"/>
        <w:jc w:val="both"/>
        <w:rPr>
          <w:rFonts w:cs="Arial"/>
          <w:b/>
        </w:rPr>
      </w:pPr>
      <w:r w:rsidRPr="002377BD">
        <w:rPr>
          <w:rFonts w:cs="Arial"/>
          <w:b/>
        </w:rPr>
        <w:t>Persönli</w:t>
      </w:r>
      <w:r w:rsidR="00B15F57" w:rsidRPr="002377BD">
        <w:rPr>
          <w:rFonts w:cs="Arial"/>
          <w:b/>
        </w:rPr>
        <w:t xml:space="preserve">che Anforderungen für ein </w:t>
      </w:r>
      <w:r w:rsidRPr="002377BD">
        <w:rPr>
          <w:rFonts w:cs="Arial"/>
          <w:b/>
        </w:rPr>
        <w:t>Ausland</w:t>
      </w:r>
      <w:r w:rsidR="00B15F57" w:rsidRPr="002377BD">
        <w:rPr>
          <w:rFonts w:cs="Arial"/>
          <w:b/>
        </w:rPr>
        <w:t>praktikum</w:t>
      </w:r>
      <w:r w:rsidRPr="002377BD">
        <w:rPr>
          <w:rFonts w:cs="Arial"/>
          <w:b/>
        </w:rPr>
        <w:t>:</w:t>
      </w:r>
    </w:p>
    <w:p w:rsidR="000F0F81" w:rsidRPr="002377BD" w:rsidRDefault="000F0F81" w:rsidP="00DE40ED">
      <w:pPr>
        <w:numPr>
          <w:ilvl w:val="0"/>
          <w:numId w:val="17"/>
        </w:numPr>
        <w:suppressAutoHyphens w:val="0"/>
        <w:jc w:val="both"/>
        <w:rPr>
          <w:rFonts w:cs="Arial"/>
        </w:rPr>
      </w:pPr>
      <w:r w:rsidRPr="002377BD">
        <w:rPr>
          <w:rFonts w:cs="Arial"/>
        </w:rPr>
        <w:t>Gesundheit, Belastbarkeit</w:t>
      </w:r>
    </w:p>
    <w:p w:rsidR="000F0F81" w:rsidRPr="002377BD" w:rsidRDefault="000F0F81" w:rsidP="00DE40ED">
      <w:pPr>
        <w:numPr>
          <w:ilvl w:val="0"/>
          <w:numId w:val="17"/>
        </w:numPr>
        <w:suppressAutoHyphens w:val="0"/>
        <w:jc w:val="both"/>
        <w:rPr>
          <w:rFonts w:cs="Arial"/>
        </w:rPr>
      </w:pPr>
      <w:r w:rsidRPr="002377BD">
        <w:rPr>
          <w:rFonts w:cs="Arial"/>
        </w:rPr>
        <w:t>kulturelle Anpassungsfähigkeit (bereits vorhandene Vorkenntnisse zu Kultur, Gesellschaft, Wirtschaft des gewählten Landes, die</w:t>
      </w:r>
      <w:r w:rsidR="00B52A3E" w:rsidRPr="002377BD">
        <w:rPr>
          <w:rFonts w:cs="Arial"/>
        </w:rPr>
        <w:t xml:space="preserve"> </w:t>
      </w:r>
      <w:proofErr w:type="spellStart"/>
      <w:r w:rsidR="00B15F57" w:rsidRPr="002377BD">
        <w:rPr>
          <w:rFonts w:cs="Arial"/>
        </w:rPr>
        <w:t>bwz</w:t>
      </w:r>
      <w:proofErr w:type="spellEnd"/>
      <w:r w:rsidR="00B15F57" w:rsidRPr="002377BD">
        <w:rPr>
          <w:rFonts w:cs="Arial"/>
        </w:rPr>
        <w:t>.</w:t>
      </w:r>
      <w:r w:rsidR="00B52A3E" w:rsidRPr="002377BD">
        <w:rPr>
          <w:rFonts w:cs="Arial"/>
        </w:rPr>
        <w:t xml:space="preserve"> </w:t>
      </w:r>
      <w:r w:rsidRPr="002377BD">
        <w:rPr>
          <w:rFonts w:cs="Arial"/>
        </w:rPr>
        <w:t xml:space="preserve">der </w:t>
      </w:r>
      <w:proofErr w:type="spellStart"/>
      <w:r w:rsidRPr="002377BD">
        <w:rPr>
          <w:rFonts w:cs="Arial"/>
        </w:rPr>
        <w:t>SpiA</w:t>
      </w:r>
      <w:proofErr w:type="spellEnd"/>
      <w:r w:rsidRPr="002377BD">
        <w:rPr>
          <w:rFonts w:cs="Arial"/>
        </w:rPr>
        <w:t xml:space="preserve"> ist intere</w:t>
      </w:r>
      <w:r w:rsidRPr="002377BD">
        <w:rPr>
          <w:rFonts w:cs="Arial"/>
        </w:rPr>
        <w:t>s</w:t>
      </w:r>
      <w:r w:rsidRPr="002377BD">
        <w:rPr>
          <w:rFonts w:cs="Arial"/>
        </w:rPr>
        <w:t xml:space="preserve">siert an anderen Ländern und am </w:t>
      </w:r>
      <w:r w:rsidR="007F72CE" w:rsidRPr="002377BD">
        <w:rPr>
          <w:rFonts w:cs="Arial"/>
        </w:rPr>
        <w:t>Leben der Menschen dort und kan</w:t>
      </w:r>
      <w:r w:rsidRPr="002377BD">
        <w:rPr>
          <w:rFonts w:cs="Arial"/>
        </w:rPr>
        <w:t>n sich den gegebenen kulturellen und gesellschaftlichen Normen anpassen),</w:t>
      </w:r>
    </w:p>
    <w:p w:rsidR="000F0F81" w:rsidRPr="002377BD" w:rsidRDefault="000F0F81" w:rsidP="00DE40ED">
      <w:pPr>
        <w:numPr>
          <w:ilvl w:val="0"/>
          <w:numId w:val="17"/>
        </w:numPr>
        <w:suppressAutoHyphens w:val="0"/>
        <w:jc w:val="both"/>
        <w:rPr>
          <w:rFonts w:cs="Arial"/>
        </w:rPr>
      </w:pPr>
      <w:r w:rsidRPr="002377BD">
        <w:rPr>
          <w:rFonts w:cs="Arial"/>
        </w:rPr>
        <w:t>Sprachkenntnisse (das Beherrschen der jeweiligen Umgangssprache ist V</w:t>
      </w:r>
      <w:r w:rsidRPr="002377BD">
        <w:rPr>
          <w:rFonts w:cs="Arial"/>
        </w:rPr>
        <w:t>o</w:t>
      </w:r>
      <w:r w:rsidRPr="002377BD">
        <w:rPr>
          <w:rFonts w:cs="Arial"/>
        </w:rPr>
        <w:t>raussetzung, d.h. im Umgang mit den Klienten muss mindestens das Sprac</w:t>
      </w:r>
      <w:r w:rsidRPr="002377BD">
        <w:rPr>
          <w:rFonts w:cs="Arial"/>
        </w:rPr>
        <w:t>h</w:t>
      </w:r>
      <w:r w:rsidRPr="002377BD">
        <w:rPr>
          <w:rFonts w:cs="Arial"/>
        </w:rPr>
        <w:t>niveau B1 und mit der Praxisanleitung Sprachniveau C1 vorgewiesen we</w:t>
      </w:r>
      <w:r w:rsidRPr="002377BD">
        <w:rPr>
          <w:rFonts w:cs="Arial"/>
        </w:rPr>
        <w:t>r</w:t>
      </w:r>
      <w:r w:rsidRPr="002377BD">
        <w:rPr>
          <w:rFonts w:cs="Arial"/>
        </w:rPr>
        <w:t>den</w:t>
      </w:r>
      <w:r w:rsidRPr="002377BD">
        <w:rPr>
          <w:rStyle w:val="Funotenzeichen"/>
          <w:rFonts w:cs="Arial"/>
        </w:rPr>
        <w:footnoteReference w:id="12"/>
      </w:r>
      <w:r w:rsidRPr="002377BD">
        <w:rPr>
          <w:rFonts w:cs="Arial"/>
        </w:rPr>
        <w:t>).</w:t>
      </w:r>
    </w:p>
    <w:p w:rsidR="00B442FE" w:rsidRPr="002377BD" w:rsidRDefault="00B442FE" w:rsidP="00B442FE">
      <w:pPr>
        <w:suppressAutoHyphens w:val="0"/>
        <w:ind w:left="720"/>
        <w:jc w:val="both"/>
        <w:rPr>
          <w:rFonts w:cs="Arial"/>
        </w:rPr>
      </w:pPr>
    </w:p>
    <w:p w:rsidR="000F0F81" w:rsidRPr="002377BD" w:rsidRDefault="000F0F81" w:rsidP="00DE40ED">
      <w:pPr>
        <w:numPr>
          <w:ilvl w:val="0"/>
          <w:numId w:val="16"/>
        </w:numPr>
        <w:suppressAutoHyphens w:val="0"/>
        <w:jc w:val="both"/>
        <w:rPr>
          <w:rFonts w:cs="Arial"/>
          <w:b/>
        </w:rPr>
      </w:pPr>
      <w:r w:rsidRPr="002377BD">
        <w:rPr>
          <w:rFonts w:cs="Arial"/>
          <w:b/>
        </w:rPr>
        <w:t>Kosten:</w:t>
      </w:r>
    </w:p>
    <w:p w:rsidR="000F0F81" w:rsidRPr="002377BD" w:rsidRDefault="000F0F81" w:rsidP="000F0F81">
      <w:pPr>
        <w:ind w:left="360"/>
        <w:jc w:val="both"/>
        <w:rPr>
          <w:rFonts w:cs="Arial"/>
        </w:rPr>
      </w:pPr>
      <w:r w:rsidRPr="002377BD">
        <w:rPr>
          <w:rFonts w:cs="Arial"/>
        </w:rPr>
        <w:t>Sämtliche Kosten, wie Flüge, Impfungen, Visa, Unterkunft etc. gehen zu</w:t>
      </w:r>
      <w:r w:rsidR="007F72CE" w:rsidRPr="002377BD">
        <w:rPr>
          <w:rFonts w:cs="Arial"/>
        </w:rPr>
        <w:t xml:space="preserve">lasten der </w:t>
      </w:r>
      <w:r w:rsidR="00B15F57" w:rsidRPr="002377BD">
        <w:rPr>
          <w:rFonts w:cs="Arial"/>
        </w:rPr>
        <w:t xml:space="preserve">bzw. </w:t>
      </w:r>
      <w:r w:rsidRPr="002377BD">
        <w:rPr>
          <w:rFonts w:cs="Arial"/>
        </w:rPr>
        <w:t xml:space="preserve">des </w:t>
      </w:r>
      <w:proofErr w:type="spellStart"/>
      <w:r w:rsidRPr="002377BD">
        <w:rPr>
          <w:rFonts w:cs="Arial"/>
        </w:rPr>
        <w:t>SpiA</w:t>
      </w:r>
      <w:proofErr w:type="spellEnd"/>
      <w:r w:rsidRPr="002377BD">
        <w:rPr>
          <w:rFonts w:cs="Arial"/>
        </w:rPr>
        <w:t xml:space="preserve">. Supervisionskosten </w:t>
      </w:r>
      <w:proofErr w:type="spellStart"/>
      <w:r w:rsidRPr="002377BD">
        <w:rPr>
          <w:rFonts w:cs="Arial"/>
        </w:rPr>
        <w:t>ausserhalb</w:t>
      </w:r>
      <w:proofErr w:type="spellEnd"/>
      <w:r w:rsidRPr="002377BD">
        <w:rPr>
          <w:rFonts w:cs="Arial"/>
        </w:rPr>
        <w:t xml:space="preserve"> des schulischen Angebots müssen selber getragen werden. </w:t>
      </w:r>
    </w:p>
    <w:p w:rsidR="000F0F81" w:rsidRPr="002377BD" w:rsidRDefault="000F0F81" w:rsidP="000F0F81">
      <w:pPr>
        <w:jc w:val="both"/>
        <w:rPr>
          <w:rFonts w:cs="Arial"/>
        </w:rPr>
      </w:pPr>
    </w:p>
    <w:p w:rsidR="000F0F81" w:rsidRPr="002377BD" w:rsidRDefault="000F0F81" w:rsidP="000F0F81">
      <w:pPr>
        <w:jc w:val="both"/>
        <w:rPr>
          <w:rFonts w:cs="Arial"/>
          <w:b/>
        </w:rPr>
      </w:pPr>
      <w:r w:rsidRPr="002377BD">
        <w:rPr>
          <w:rFonts w:cs="Arial"/>
          <w:b/>
        </w:rPr>
        <w:t xml:space="preserve">Anforderungen an den Praxisort: </w:t>
      </w:r>
    </w:p>
    <w:p w:rsidR="000F0F81" w:rsidRPr="002377BD" w:rsidRDefault="000F0F81" w:rsidP="00DE40ED">
      <w:pPr>
        <w:numPr>
          <w:ilvl w:val="0"/>
          <w:numId w:val="18"/>
        </w:numPr>
        <w:suppressAutoHyphens w:val="0"/>
        <w:jc w:val="both"/>
        <w:rPr>
          <w:rFonts w:cs="Arial"/>
        </w:rPr>
      </w:pPr>
      <w:r w:rsidRPr="002377BD">
        <w:rPr>
          <w:rFonts w:cs="Arial"/>
        </w:rPr>
        <w:t>Sozialpädagogische Institution</w:t>
      </w:r>
      <w:r w:rsidR="00B52A3E" w:rsidRPr="002377BD">
        <w:rPr>
          <w:rFonts w:cs="Arial"/>
        </w:rPr>
        <w:t>en</w:t>
      </w:r>
      <w:r w:rsidRPr="002377BD">
        <w:rPr>
          <w:rFonts w:cs="Arial"/>
        </w:rPr>
        <w:t xml:space="preserve"> müssen sich an pädagogischen </w:t>
      </w:r>
      <w:proofErr w:type="spellStart"/>
      <w:r w:rsidRPr="002377BD">
        <w:rPr>
          <w:rFonts w:cs="Arial"/>
        </w:rPr>
        <w:t>Wertmas</w:t>
      </w:r>
      <w:r w:rsidRPr="002377BD">
        <w:rPr>
          <w:rFonts w:cs="Arial"/>
        </w:rPr>
        <w:t>s</w:t>
      </w:r>
      <w:r w:rsidRPr="002377BD">
        <w:rPr>
          <w:rFonts w:cs="Arial"/>
        </w:rPr>
        <w:t>stäben</w:t>
      </w:r>
      <w:proofErr w:type="spellEnd"/>
      <w:r w:rsidRPr="002377BD">
        <w:rPr>
          <w:rFonts w:cs="Arial"/>
        </w:rPr>
        <w:t xml:space="preserve"> europäischen Standards orientieren</w:t>
      </w:r>
    </w:p>
    <w:p w:rsidR="000F0F81" w:rsidRPr="002377BD" w:rsidRDefault="000F0F81" w:rsidP="00DE40ED">
      <w:pPr>
        <w:numPr>
          <w:ilvl w:val="0"/>
          <w:numId w:val="18"/>
        </w:numPr>
        <w:suppressAutoHyphens w:val="0"/>
        <w:jc w:val="both"/>
        <w:rPr>
          <w:rFonts w:cs="Arial"/>
        </w:rPr>
      </w:pPr>
      <w:r w:rsidRPr="002377BD">
        <w:rPr>
          <w:rFonts w:cs="Arial"/>
        </w:rPr>
        <w:t>Praxisinstitution verfügt über ein anerkanntes Praxisausbildungskonzept (</w:t>
      </w:r>
      <w:proofErr w:type="spellStart"/>
      <w:r w:rsidRPr="002377BD">
        <w:rPr>
          <w:rFonts w:cs="Arial"/>
        </w:rPr>
        <w:t>g</w:t>
      </w:r>
      <w:r w:rsidRPr="002377BD">
        <w:rPr>
          <w:rFonts w:cs="Arial"/>
        </w:rPr>
        <w:t>e</w:t>
      </w:r>
      <w:r w:rsidRPr="002377BD">
        <w:rPr>
          <w:rFonts w:cs="Arial"/>
        </w:rPr>
        <w:t>mäss</w:t>
      </w:r>
      <w:proofErr w:type="spellEnd"/>
      <w:r w:rsidRPr="002377BD">
        <w:rPr>
          <w:rFonts w:cs="Arial"/>
        </w:rPr>
        <w:t xml:space="preserve"> Richtlinien der HFS Zizers)</w:t>
      </w:r>
    </w:p>
    <w:p w:rsidR="000F0F81" w:rsidRPr="002377BD" w:rsidRDefault="000F0F81" w:rsidP="00DE40ED">
      <w:pPr>
        <w:numPr>
          <w:ilvl w:val="0"/>
          <w:numId w:val="18"/>
        </w:numPr>
        <w:suppressAutoHyphens w:val="0"/>
        <w:jc w:val="both"/>
        <w:rPr>
          <w:rFonts w:cs="Arial"/>
        </w:rPr>
      </w:pPr>
      <w:r w:rsidRPr="002377BD">
        <w:rPr>
          <w:rFonts w:cs="Arial"/>
        </w:rPr>
        <w:t>Ausgebildete PA arbeitet zusammen mit der</w:t>
      </w:r>
      <w:r w:rsidR="00B52A3E" w:rsidRPr="002377BD">
        <w:rPr>
          <w:rFonts w:cs="Arial"/>
        </w:rPr>
        <w:t xml:space="preserve"> </w:t>
      </w:r>
      <w:r w:rsidR="00B15F57" w:rsidRPr="002377BD">
        <w:rPr>
          <w:rFonts w:cs="Arial"/>
        </w:rPr>
        <w:t>bzw.</w:t>
      </w:r>
      <w:r w:rsidR="00B52A3E" w:rsidRPr="002377BD">
        <w:rPr>
          <w:rFonts w:cs="Arial"/>
        </w:rPr>
        <w:t xml:space="preserve"> </w:t>
      </w:r>
      <w:r w:rsidRPr="002377BD">
        <w:rPr>
          <w:rFonts w:cs="Arial"/>
        </w:rPr>
        <w:t xml:space="preserve">dem </w:t>
      </w:r>
      <w:proofErr w:type="spellStart"/>
      <w:r w:rsidRPr="002377BD">
        <w:rPr>
          <w:rFonts w:cs="Arial"/>
        </w:rPr>
        <w:t>SpiA</w:t>
      </w:r>
      <w:proofErr w:type="spellEnd"/>
      <w:r w:rsidRPr="002377BD">
        <w:rPr>
          <w:rFonts w:cs="Arial"/>
        </w:rPr>
        <w:t xml:space="preserve"> (</w:t>
      </w:r>
      <w:proofErr w:type="spellStart"/>
      <w:r w:rsidRPr="002377BD">
        <w:rPr>
          <w:rFonts w:cs="Arial"/>
        </w:rPr>
        <w:t>gemäss</w:t>
      </w:r>
      <w:proofErr w:type="spellEnd"/>
      <w:r w:rsidRPr="002377BD">
        <w:rPr>
          <w:rFonts w:cs="Arial"/>
        </w:rPr>
        <w:t xml:space="preserve"> Richtl</w:t>
      </w:r>
      <w:r w:rsidRPr="002377BD">
        <w:rPr>
          <w:rFonts w:cs="Arial"/>
        </w:rPr>
        <w:t>i</w:t>
      </w:r>
      <w:r w:rsidRPr="002377BD">
        <w:rPr>
          <w:rFonts w:cs="Arial"/>
        </w:rPr>
        <w:t>nien der HFS Zizers)</w:t>
      </w:r>
    </w:p>
    <w:p w:rsidR="000F0F81" w:rsidRPr="002377BD" w:rsidRDefault="000F0F81" w:rsidP="00DE40ED">
      <w:pPr>
        <w:numPr>
          <w:ilvl w:val="0"/>
          <w:numId w:val="18"/>
        </w:numPr>
        <w:suppressAutoHyphens w:val="0"/>
        <w:rPr>
          <w:rFonts w:cs="Arial"/>
        </w:rPr>
      </w:pPr>
      <w:r w:rsidRPr="002377BD">
        <w:rPr>
          <w:rFonts w:cs="Arial"/>
        </w:rPr>
        <w:t xml:space="preserve">Supervision vor Ort ist </w:t>
      </w:r>
      <w:proofErr w:type="spellStart"/>
      <w:r w:rsidRPr="002377BD">
        <w:rPr>
          <w:rFonts w:cs="Arial"/>
        </w:rPr>
        <w:t>gemäss</w:t>
      </w:r>
      <w:proofErr w:type="spellEnd"/>
      <w:r w:rsidRPr="002377BD">
        <w:rPr>
          <w:rFonts w:cs="Arial"/>
        </w:rPr>
        <w:t xml:space="preserve"> den Anforderungen (schweizerischer ane</w:t>
      </w:r>
      <w:r w:rsidRPr="002377BD">
        <w:rPr>
          <w:rFonts w:cs="Arial"/>
        </w:rPr>
        <w:t>r</w:t>
      </w:r>
      <w:r w:rsidRPr="002377BD">
        <w:rPr>
          <w:rFonts w:cs="Arial"/>
        </w:rPr>
        <w:t xml:space="preserve">kannter Abschluss als Supervisor oder </w:t>
      </w:r>
      <w:proofErr w:type="spellStart"/>
      <w:r w:rsidRPr="002377BD">
        <w:rPr>
          <w:rFonts w:cs="Arial"/>
        </w:rPr>
        <w:t>Supervisorin</w:t>
      </w:r>
      <w:proofErr w:type="spellEnd"/>
      <w:r w:rsidRPr="002377BD">
        <w:rPr>
          <w:rFonts w:cs="Arial"/>
        </w:rPr>
        <w:t>) und Ausbildungssuperv</w:t>
      </w:r>
      <w:r w:rsidRPr="002377BD">
        <w:rPr>
          <w:rFonts w:cs="Arial"/>
        </w:rPr>
        <w:t>i</w:t>
      </w:r>
      <w:r w:rsidRPr="002377BD">
        <w:rPr>
          <w:rFonts w:cs="Arial"/>
        </w:rPr>
        <w:lastRenderedPageBreak/>
        <w:t xml:space="preserve">sionsrichtlinien der HFS Zizers  gewährleistet oder kann auf eigene Kosten mit </w:t>
      </w:r>
      <w:proofErr w:type="spellStart"/>
      <w:r w:rsidRPr="002377BD">
        <w:rPr>
          <w:rFonts w:cs="Arial"/>
        </w:rPr>
        <w:t>Ausbildungssupervisoren</w:t>
      </w:r>
      <w:proofErr w:type="spellEnd"/>
      <w:r w:rsidRPr="002377BD">
        <w:rPr>
          <w:rFonts w:cs="Arial"/>
        </w:rPr>
        <w:t xml:space="preserve"> der HFS Zizers nachgeholt werden </w:t>
      </w:r>
    </w:p>
    <w:p w:rsidR="000F0F81" w:rsidRPr="002377BD" w:rsidRDefault="000F0F81" w:rsidP="00DE40ED">
      <w:pPr>
        <w:numPr>
          <w:ilvl w:val="0"/>
          <w:numId w:val="18"/>
        </w:numPr>
        <w:suppressAutoHyphens w:val="0"/>
        <w:jc w:val="both"/>
        <w:rPr>
          <w:rFonts w:cs="Arial"/>
        </w:rPr>
      </w:pPr>
      <w:r w:rsidRPr="002377BD">
        <w:rPr>
          <w:rFonts w:cs="Arial"/>
        </w:rPr>
        <w:t>Kommunikationsmittel (Internet, Telefonanschluss) muss vorhanden sein</w:t>
      </w:r>
    </w:p>
    <w:p w:rsidR="000F0F81" w:rsidRPr="002377BD" w:rsidRDefault="000F0F81" w:rsidP="00DE40ED">
      <w:pPr>
        <w:numPr>
          <w:ilvl w:val="0"/>
          <w:numId w:val="18"/>
        </w:numPr>
        <w:suppressAutoHyphens w:val="0"/>
        <w:jc w:val="both"/>
        <w:rPr>
          <w:rFonts w:cs="Arial"/>
        </w:rPr>
      </w:pPr>
      <w:r w:rsidRPr="002377BD">
        <w:rPr>
          <w:rFonts w:cs="Arial"/>
        </w:rPr>
        <w:t xml:space="preserve">Mindestens ein Praxisbesuch oder Treffen in der Schweiz mit </w:t>
      </w:r>
      <w:proofErr w:type="spellStart"/>
      <w:r w:rsidRPr="002377BD">
        <w:rPr>
          <w:rFonts w:cs="Arial"/>
        </w:rPr>
        <w:t>SpiA</w:t>
      </w:r>
      <w:proofErr w:type="spellEnd"/>
      <w:r w:rsidRPr="002377BD">
        <w:rPr>
          <w:rFonts w:cs="Arial"/>
        </w:rPr>
        <w:t>, PA und HFS-Schulvertretung ist möglich.</w:t>
      </w:r>
    </w:p>
    <w:p w:rsidR="000F0F81" w:rsidRPr="002377BD" w:rsidRDefault="000F0F81" w:rsidP="000F0F81">
      <w:pPr>
        <w:suppressAutoHyphens w:val="0"/>
        <w:ind w:left="360"/>
        <w:jc w:val="both"/>
        <w:rPr>
          <w:rFonts w:cs="Arial"/>
        </w:rPr>
      </w:pPr>
    </w:p>
    <w:p w:rsidR="000F0F81" w:rsidRPr="002377BD" w:rsidRDefault="000F0F81" w:rsidP="000F0F81">
      <w:pPr>
        <w:jc w:val="both"/>
        <w:rPr>
          <w:rFonts w:cs="Arial"/>
          <w:b/>
        </w:rPr>
      </w:pPr>
      <w:r w:rsidRPr="002377BD">
        <w:rPr>
          <w:rFonts w:cs="Arial"/>
          <w:b/>
        </w:rPr>
        <w:t>Qualifikation</w:t>
      </w:r>
    </w:p>
    <w:p w:rsidR="003E05CD" w:rsidRPr="002377BD" w:rsidRDefault="000F0F81" w:rsidP="00A25C7E">
      <w:pPr>
        <w:jc w:val="both"/>
        <w:rPr>
          <w:rFonts w:cs="Arial"/>
        </w:rPr>
      </w:pPr>
      <w:r w:rsidRPr="002377BD">
        <w:rPr>
          <w:rFonts w:cs="Arial"/>
        </w:rPr>
        <w:t>Das Ausbildungspraktikum im Ausland ist integraler Bestandteil der Ausbildung. Es muss erfolgreich</w:t>
      </w:r>
      <w:r w:rsidR="008444C1" w:rsidRPr="002377BD">
        <w:rPr>
          <w:rFonts w:cs="Arial"/>
        </w:rPr>
        <w:t>,</w:t>
      </w:r>
      <w:r w:rsidRPr="002377BD">
        <w:rPr>
          <w:rFonts w:cs="Arial"/>
        </w:rPr>
        <w:t xml:space="preserve"> </w:t>
      </w:r>
      <w:proofErr w:type="spellStart"/>
      <w:r w:rsidRPr="002377BD">
        <w:rPr>
          <w:rFonts w:cs="Arial"/>
        </w:rPr>
        <w:t>gemäss</w:t>
      </w:r>
      <w:proofErr w:type="spellEnd"/>
      <w:r w:rsidRPr="002377BD">
        <w:rPr>
          <w:rFonts w:cs="Arial"/>
        </w:rPr>
        <w:t xml:space="preserve"> den Richtlinien HFS Zizers</w:t>
      </w:r>
      <w:r w:rsidR="00B15F57" w:rsidRPr="002377BD">
        <w:rPr>
          <w:rFonts w:cs="Arial"/>
        </w:rPr>
        <w:t>,</w:t>
      </w:r>
      <w:r w:rsidRPr="002377BD">
        <w:rPr>
          <w:rFonts w:cs="Arial"/>
        </w:rPr>
        <w:t xml:space="preserve"> absolviert und bestanden werden.</w:t>
      </w:r>
    </w:p>
    <w:p w:rsidR="003E05CD" w:rsidRPr="002377BD" w:rsidRDefault="003E05CD">
      <w:pPr>
        <w:rPr>
          <w:rFonts w:cs="Arial"/>
        </w:rPr>
      </w:pPr>
    </w:p>
    <w:p w:rsidR="003E05CD" w:rsidRPr="002377BD" w:rsidRDefault="003E05CD">
      <w:pPr>
        <w:rPr>
          <w:rFonts w:cs="Arial"/>
        </w:rPr>
      </w:pPr>
    </w:p>
    <w:p w:rsidR="003E05CD" w:rsidRPr="002377BD" w:rsidRDefault="003E05CD">
      <w:pPr>
        <w:rPr>
          <w:rFonts w:cs="Arial"/>
        </w:rPr>
      </w:pPr>
    </w:p>
    <w:p w:rsidR="003E05CD" w:rsidRPr="002377BD" w:rsidRDefault="005129C1" w:rsidP="00806B08">
      <w:pPr>
        <w:pStyle w:val="KeinLeerraum"/>
        <w:rPr>
          <w:rFonts w:ascii="Arial" w:hAnsi="Arial" w:cs="Arial"/>
          <w:b/>
          <w:bCs/>
          <w:sz w:val="40"/>
        </w:rPr>
      </w:pPr>
      <w:r w:rsidRPr="002377BD">
        <w:rPr>
          <w:rFonts w:ascii="Arial" w:hAnsi="Arial" w:cs="Arial"/>
          <w:b/>
          <w:bCs/>
          <w:sz w:val="40"/>
        </w:rPr>
        <w:br w:type="page"/>
      </w:r>
      <w:r w:rsidR="003E05CD" w:rsidRPr="002377BD">
        <w:rPr>
          <w:rFonts w:ascii="Arial" w:hAnsi="Arial" w:cs="Arial"/>
          <w:b/>
          <w:bCs/>
          <w:sz w:val="40"/>
        </w:rPr>
        <w:lastRenderedPageBreak/>
        <w:t>Antrag für Praxis-Ausbildung im Ausland</w:t>
      </w:r>
    </w:p>
    <w:p w:rsidR="00806B08" w:rsidRPr="002377BD" w:rsidRDefault="00806B08" w:rsidP="00806B08">
      <w:pPr>
        <w:pStyle w:val="KeinLeerraum"/>
        <w:rPr>
          <w:rFonts w:ascii="Arial" w:hAnsi="Arial" w:cs="Arial"/>
          <w:b/>
          <w:bCs/>
          <w:sz w:val="40"/>
        </w:rPr>
      </w:pPr>
    </w:p>
    <w:p w:rsidR="003E05CD" w:rsidRPr="002377BD" w:rsidRDefault="003E05CD" w:rsidP="00806B08">
      <w:pPr>
        <w:pStyle w:val="KeinLeerraum"/>
        <w:jc w:val="both"/>
        <w:rPr>
          <w:rFonts w:ascii="Arial" w:hAnsi="Arial" w:cs="Arial"/>
          <w:sz w:val="24"/>
          <w:szCs w:val="24"/>
        </w:rPr>
      </w:pPr>
      <w:r w:rsidRPr="002377BD">
        <w:rPr>
          <w:rFonts w:ascii="Arial" w:hAnsi="Arial" w:cs="Arial"/>
          <w:sz w:val="24"/>
          <w:szCs w:val="24"/>
        </w:rPr>
        <w:t>Grundsätzlich kann an der HFS Zizers ein Ausbildungspraktikum im Ausland abso</w:t>
      </w:r>
      <w:r w:rsidRPr="002377BD">
        <w:rPr>
          <w:rFonts w:ascii="Arial" w:hAnsi="Arial" w:cs="Arial"/>
          <w:sz w:val="24"/>
          <w:szCs w:val="24"/>
        </w:rPr>
        <w:t>l</w:t>
      </w:r>
      <w:r w:rsidRPr="002377BD">
        <w:rPr>
          <w:rFonts w:ascii="Arial" w:hAnsi="Arial" w:cs="Arial"/>
          <w:sz w:val="24"/>
          <w:szCs w:val="24"/>
        </w:rPr>
        <w:t>viert werden. Als Grundlage gelten die Richtlinien Praxisausbildung der HFS Zizers.</w:t>
      </w:r>
    </w:p>
    <w:p w:rsidR="003E05CD" w:rsidRPr="002377BD" w:rsidRDefault="003E05CD" w:rsidP="003E05CD">
      <w:pPr>
        <w:pStyle w:val="KeinLeerraum"/>
        <w:rPr>
          <w:rFonts w:ascii="Arial" w:hAnsi="Arial" w:cs="Arial"/>
          <w:sz w:val="24"/>
          <w:szCs w:val="24"/>
        </w:rPr>
      </w:pPr>
    </w:p>
    <w:p w:rsidR="003E05CD" w:rsidRPr="002377BD" w:rsidRDefault="003E05CD" w:rsidP="003E05CD">
      <w:pPr>
        <w:pStyle w:val="KeinLeerraum"/>
        <w:pBdr>
          <w:top w:val="single" w:sz="12" w:space="1" w:color="000000"/>
          <w:left w:val="single" w:sz="12" w:space="4" w:color="000000"/>
          <w:bottom w:val="single" w:sz="12" w:space="1" w:color="000000"/>
          <w:right w:val="single" w:sz="12" w:space="4" w:color="000000"/>
        </w:pBdr>
        <w:shd w:val="clear" w:color="auto" w:fill="F2F2F2"/>
        <w:jc w:val="center"/>
        <w:rPr>
          <w:rFonts w:ascii="Arial" w:hAnsi="Arial" w:cs="Arial"/>
          <w:b/>
          <w:sz w:val="24"/>
          <w:szCs w:val="24"/>
        </w:rPr>
      </w:pPr>
      <w:r w:rsidRPr="002377BD">
        <w:rPr>
          <w:rFonts w:ascii="Arial" w:hAnsi="Arial" w:cs="Arial"/>
          <w:b/>
          <w:sz w:val="24"/>
          <w:szCs w:val="24"/>
        </w:rPr>
        <w:t>Der Antrag muss mindestens vier Monate (Jahrespraktikum und für 1. AP sp</w:t>
      </w:r>
      <w:r w:rsidRPr="002377BD">
        <w:rPr>
          <w:rFonts w:ascii="Arial" w:hAnsi="Arial" w:cs="Arial"/>
          <w:b/>
          <w:sz w:val="24"/>
          <w:szCs w:val="24"/>
        </w:rPr>
        <w:t>ä</w:t>
      </w:r>
      <w:r w:rsidRPr="002377BD">
        <w:rPr>
          <w:rFonts w:ascii="Arial" w:hAnsi="Arial" w:cs="Arial"/>
          <w:b/>
          <w:sz w:val="24"/>
          <w:szCs w:val="24"/>
        </w:rPr>
        <w:t>testens bis zur Woche 15, für 2. AP Woche 40) vor Beginn des Ausbildung</w:t>
      </w:r>
      <w:r w:rsidRPr="002377BD">
        <w:rPr>
          <w:rFonts w:ascii="Arial" w:hAnsi="Arial" w:cs="Arial"/>
          <w:b/>
          <w:sz w:val="24"/>
          <w:szCs w:val="24"/>
        </w:rPr>
        <w:t>s</w:t>
      </w:r>
      <w:r w:rsidRPr="002377BD">
        <w:rPr>
          <w:rFonts w:ascii="Arial" w:hAnsi="Arial" w:cs="Arial"/>
          <w:b/>
          <w:sz w:val="24"/>
          <w:szCs w:val="24"/>
        </w:rPr>
        <w:t>praktikums eingereicht werden.</w:t>
      </w:r>
    </w:p>
    <w:p w:rsidR="003E05CD" w:rsidRPr="002377BD" w:rsidRDefault="003E05CD" w:rsidP="003E05CD">
      <w:pPr>
        <w:pStyle w:val="KeinLeerraum"/>
        <w:rPr>
          <w:rFonts w:ascii="Arial" w:hAnsi="Arial" w:cs="Arial"/>
          <w:sz w:val="24"/>
          <w:szCs w:val="24"/>
        </w:rPr>
      </w:pPr>
    </w:p>
    <w:p w:rsidR="003E05CD" w:rsidRPr="002377BD" w:rsidRDefault="003E05CD" w:rsidP="003E05CD">
      <w:pPr>
        <w:pStyle w:val="KeinLeerraum"/>
        <w:rPr>
          <w:rFonts w:ascii="Arial" w:hAnsi="Arial" w:cs="Arial"/>
          <w:sz w:val="24"/>
          <w:szCs w:val="24"/>
        </w:rPr>
      </w:pPr>
    </w:p>
    <w:p w:rsidR="003E05CD" w:rsidRPr="002377BD" w:rsidRDefault="003E05CD" w:rsidP="003E05CD">
      <w:pPr>
        <w:pStyle w:val="KeinLeerraum"/>
        <w:rPr>
          <w:rFonts w:ascii="Arial" w:hAnsi="Arial" w:cs="Arial"/>
          <w:b/>
          <w:sz w:val="24"/>
          <w:szCs w:val="24"/>
        </w:rPr>
      </w:pPr>
      <w:r w:rsidRPr="002377BD">
        <w:rPr>
          <w:rFonts w:ascii="Arial" w:hAnsi="Arial" w:cs="Arial"/>
          <w:b/>
          <w:sz w:val="24"/>
          <w:szCs w:val="24"/>
        </w:rPr>
        <w:t>Hiermit beantrage ich die Bewilligung für ein Praktikum im Ausland:</w:t>
      </w:r>
    </w:p>
    <w:p w:rsidR="003E05CD" w:rsidRPr="002377BD" w:rsidRDefault="003E05CD" w:rsidP="003E05CD">
      <w:pPr>
        <w:pStyle w:val="KeinLeerraum"/>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1809"/>
        <w:gridCol w:w="2303"/>
        <w:gridCol w:w="7"/>
        <w:gridCol w:w="2296"/>
      </w:tblGrid>
      <w:tr w:rsidR="003E05CD" w:rsidRPr="002377BD">
        <w:tc>
          <w:tcPr>
            <w:tcW w:w="2802" w:type="dxa"/>
            <w:gridSpan w:val="2"/>
            <w:tcBorders>
              <w:top w:val="single" w:sz="12" w:space="0" w:color="000000"/>
              <w:left w:val="single" w:sz="12" w:space="0" w:color="000000"/>
              <w:bottom w:val="single" w:sz="12" w:space="0" w:color="000000"/>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Name:</w:t>
            </w:r>
          </w:p>
        </w:tc>
        <w:tc>
          <w:tcPr>
            <w:tcW w:w="1809" w:type="dxa"/>
            <w:tcBorders>
              <w:top w:val="single" w:sz="12" w:space="0" w:color="000000"/>
              <w:bottom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c>
          <w:tcPr>
            <w:tcW w:w="2303" w:type="dxa"/>
            <w:tcBorders>
              <w:top w:val="single" w:sz="12" w:space="0" w:color="000000"/>
              <w:bottom w:val="single" w:sz="12" w:space="0" w:color="000000"/>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Vorname:</w:t>
            </w:r>
          </w:p>
        </w:tc>
        <w:tc>
          <w:tcPr>
            <w:tcW w:w="2303" w:type="dxa"/>
            <w:gridSpan w:val="2"/>
            <w:tcBorders>
              <w:top w:val="single" w:sz="12" w:space="0" w:color="000000"/>
              <w:bottom w:val="single" w:sz="12" w:space="0" w:color="000000"/>
              <w:right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r>
      <w:tr w:rsidR="003E05CD" w:rsidRPr="002377BD">
        <w:tc>
          <w:tcPr>
            <w:tcW w:w="2802" w:type="dxa"/>
            <w:gridSpan w:val="2"/>
            <w:tcBorders>
              <w:top w:val="single" w:sz="12" w:space="0" w:color="000000"/>
              <w:left w:val="single" w:sz="12" w:space="0" w:color="000000"/>
              <w:bottom w:val="single" w:sz="12" w:space="0" w:color="000000"/>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Kurs-</w:t>
            </w:r>
            <w:proofErr w:type="spellStart"/>
            <w:r w:rsidRPr="002377BD">
              <w:rPr>
                <w:rFonts w:ascii="Arial" w:hAnsi="Arial" w:cs="Arial"/>
                <w:b/>
                <w:sz w:val="24"/>
                <w:szCs w:val="24"/>
              </w:rPr>
              <w:t>Nr</w:t>
            </w:r>
            <w:proofErr w:type="spellEnd"/>
            <w:r w:rsidRPr="002377BD">
              <w:rPr>
                <w:rFonts w:ascii="Arial" w:hAnsi="Arial" w:cs="Arial"/>
                <w:b/>
                <w:sz w:val="24"/>
                <w:szCs w:val="24"/>
              </w:rPr>
              <w:t>:</w:t>
            </w:r>
          </w:p>
        </w:tc>
        <w:tc>
          <w:tcPr>
            <w:tcW w:w="1809" w:type="dxa"/>
            <w:tcBorders>
              <w:top w:val="single" w:sz="12" w:space="0" w:color="000000"/>
              <w:bottom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c>
          <w:tcPr>
            <w:tcW w:w="2303" w:type="dxa"/>
            <w:tcBorders>
              <w:top w:val="single" w:sz="12" w:space="0" w:color="000000"/>
              <w:bottom w:val="single" w:sz="12" w:space="0" w:color="000000"/>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Praktikum Land:</w:t>
            </w:r>
          </w:p>
        </w:tc>
        <w:tc>
          <w:tcPr>
            <w:tcW w:w="2303" w:type="dxa"/>
            <w:gridSpan w:val="2"/>
            <w:tcBorders>
              <w:top w:val="single" w:sz="12" w:space="0" w:color="000000"/>
              <w:bottom w:val="single" w:sz="12" w:space="0" w:color="000000"/>
              <w:right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r>
      <w:tr w:rsidR="003E05CD" w:rsidRPr="002377BD">
        <w:tc>
          <w:tcPr>
            <w:tcW w:w="2802" w:type="dxa"/>
            <w:gridSpan w:val="2"/>
            <w:tcBorders>
              <w:top w:val="single" w:sz="12" w:space="0" w:color="000000"/>
              <w:left w:val="single" w:sz="12" w:space="0" w:color="000000"/>
              <w:bottom w:val="single" w:sz="12" w:space="0" w:color="000000"/>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Dauer von:</w:t>
            </w:r>
          </w:p>
        </w:tc>
        <w:tc>
          <w:tcPr>
            <w:tcW w:w="1809" w:type="dxa"/>
            <w:tcBorders>
              <w:top w:val="single" w:sz="12" w:space="0" w:color="000000"/>
              <w:bottom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c>
          <w:tcPr>
            <w:tcW w:w="2303" w:type="dxa"/>
            <w:tcBorders>
              <w:top w:val="single" w:sz="12" w:space="0" w:color="000000"/>
              <w:bottom w:val="single" w:sz="12" w:space="0" w:color="000000"/>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 xml:space="preserve">Bis: </w:t>
            </w:r>
          </w:p>
        </w:tc>
        <w:tc>
          <w:tcPr>
            <w:tcW w:w="2303" w:type="dxa"/>
            <w:gridSpan w:val="2"/>
            <w:tcBorders>
              <w:top w:val="single" w:sz="12" w:space="0" w:color="000000"/>
              <w:bottom w:val="single" w:sz="12" w:space="0" w:color="000000"/>
              <w:right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r>
      <w:tr w:rsidR="003E05CD" w:rsidRPr="002377BD">
        <w:tc>
          <w:tcPr>
            <w:tcW w:w="2802" w:type="dxa"/>
            <w:gridSpan w:val="2"/>
            <w:tcBorders>
              <w:top w:val="single" w:sz="12" w:space="0" w:color="000000"/>
              <w:left w:val="single" w:sz="12" w:space="0" w:color="000000"/>
              <w:bottom w:val="single" w:sz="12" w:space="0" w:color="000000"/>
              <w:right w:val="single" w:sz="4" w:space="0" w:color="auto"/>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Name der Institution:</w:t>
            </w:r>
          </w:p>
        </w:tc>
        <w:tc>
          <w:tcPr>
            <w:tcW w:w="1809" w:type="dxa"/>
            <w:tcBorders>
              <w:top w:val="single" w:sz="12" w:space="0" w:color="000000"/>
              <w:left w:val="single" w:sz="4" w:space="0" w:color="auto"/>
              <w:bottom w:val="single" w:sz="12" w:space="0" w:color="000000"/>
            </w:tcBorders>
            <w:shd w:val="clear" w:color="auto" w:fill="auto"/>
          </w:tcPr>
          <w:p w:rsidR="003E05CD" w:rsidRPr="002377BD" w:rsidRDefault="003E05CD" w:rsidP="000270E3">
            <w:pPr>
              <w:pStyle w:val="KeinLeerraum"/>
              <w:rPr>
                <w:rFonts w:ascii="Arial" w:hAnsi="Arial" w:cs="Arial"/>
                <w:b/>
                <w:sz w:val="24"/>
                <w:szCs w:val="24"/>
              </w:rPr>
            </w:pPr>
          </w:p>
        </w:tc>
        <w:tc>
          <w:tcPr>
            <w:tcW w:w="2310" w:type="dxa"/>
            <w:gridSpan w:val="2"/>
            <w:tcBorders>
              <w:top w:val="single" w:sz="12" w:space="0" w:color="000000"/>
              <w:bottom w:val="single" w:sz="12" w:space="0" w:color="000000"/>
              <w:right w:val="single" w:sz="4" w:space="0" w:color="auto"/>
            </w:tcBorders>
            <w:shd w:val="clear" w:color="auto" w:fill="D9D9D9"/>
          </w:tcPr>
          <w:p w:rsidR="003E05CD" w:rsidRPr="002377BD" w:rsidRDefault="003E05CD" w:rsidP="000270E3">
            <w:pPr>
              <w:pStyle w:val="KeinLeerraum"/>
              <w:rPr>
                <w:rFonts w:ascii="Arial" w:hAnsi="Arial" w:cs="Arial"/>
                <w:sz w:val="24"/>
                <w:szCs w:val="24"/>
              </w:rPr>
            </w:pPr>
            <w:r w:rsidRPr="002377BD">
              <w:rPr>
                <w:rFonts w:ascii="Arial" w:hAnsi="Arial" w:cs="Arial"/>
                <w:b/>
                <w:sz w:val="24"/>
                <w:szCs w:val="24"/>
              </w:rPr>
              <w:t>Sprache:</w:t>
            </w:r>
          </w:p>
        </w:tc>
        <w:tc>
          <w:tcPr>
            <w:tcW w:w="2296" w:type="dxa"/>
            <w:tcBorders>
              <w:top w:val="single" w:sz="12" w:space="0" w:color="000000"/>
              <w:left w:val="single" w:sz="4" w:space="0" w:color="auto"/>
              <w:bottom w:val="single" w:sz="12" w:space="0" w:color="000000"/>
              <w:right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r>
      <w:tr w:rsidR="003E05CD" w:rsidRPr="002377BD">
        <w:tc>
          <w:tcPr>
            <w:tcW w:w="2802" w:type="dxa"/>
            <w:gridSpan w:val="2"/>
            <w:tcBorders>
              <w:top w:val="single" w:sz="12" w:space="0" w:color="000000"/>
              <w:left w:val="single" w:sz="12" w:space="0" w:color="000000"/>
              <w:bottom w:val="single" w:sz="12" w:space="0" w:color="000000"/>
            </w:tcBorders>
            <w:shd w:val="clear" w:color="auto" w:fill="D9D9D9"/>
          </w:tcPr>
          <w:p w:rsidR="003E05CD" w:rsidRPr="002377BD" w:rsidRDefault="003E05CD" w:rsidP="000270E3">
            <w:pPr>
              <w:pStyle w:val="KeinLeerraum"/>
              <w:rPr>
                <w:rFonts w:ascii="Arial" w:hAnsi="Arial" w:cs="Arial"/>
                <w:sz w:val="24"/>
                <w:szCs w:val="24"/>
              </w:rPr>
            </w:pPr>
            <w:r w:rsidRPr="002377BD">
              <w:rPr>
                <w:rFonts w:ascii="Arial" w:hAnsi="Arial" w:cs="Arial"/>
                <w:b/>
                <w:sz w:val="24"/>
                <w:szCs w:val="24"/>
              </w:rPr>
              <w:t>Beschreibung Klientel</w:t>
            </w:r>
          </w:p>
        </w:tc>
        <w:tc>
          <w:tcPr>
            <w:tcW w:w="6415" w:type="dxa"/>
            <w:gridSpan w:val="4"/>
            <w:tcBorders>
              <w:top w:val="single" w:sz="12" w:space="0" w:color="000000"/>
              <w:bottom w:val="single" w:sz="12" w:space="0" w:color="000000"/>
              <w:right w:val="single" w:sz="12" w:space="0" w:color="000000"/>
            </w:tcBorders>
            <w:shd w:val="clear" w:color="auto" w:fill="auto"/>
          </w:tcPr>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tc>
      </w:tr>
      <w:tr w:rsidR="003E05CD" w:rsidRPr="002377BD">
        <w:tc>
          <w:tcPr>
            <w:tcW w:w="9217" w:type="dxa"/>
            <w:gridSpan w:val="6"/>
            <w:tcBorders>
              <w:top w:val="single" w:sz="12" w:space="0" w:color="000000"/>
              <w:left w:val="single" w:sz="12" w:space="0" w:color="000000"/>
              <w:bottom w:val="single" w:sz="12" w:space="0" w:color="000000"/>
              <w:right w:val="single" w:sz="12" w:space="0" w:color="000000"/>
            </w:tcBorders>
            <w:shd w:val="clear" w:color="auto" w:fill="auto"/>
          </w:tcPr>
          <w:p w:rsidR="003E05CD" w:rsidRPr="002377BD" w:rsidRDefault="003E05CD" w:rsidP="000270E3">
            <w:pPr>
              <w:pStyle w:val="KeinLeerraum"/>
              <w:pBdr>
                <w:top w:val="single" w:sz="12" w:space="1" w:color="000000"/>
                <w:left w:val="single" w:sz="12" w:space="4" w:color="000000"/>
                <w:bottom w:val="single" w:sz="12" w:space="1" w:color="000000"/>
                <w:right w:val="single" w:sz="12" w:space="4" w:color="000000"/>
              </w:pBdr>
              <w:shd w:val="clear" w:color="auto" w:fill="D9D9D9"/>
              <w:rPr>
                <w:rFonts w:ascii="Arial" w:hAnsi="Arial" w:cs="Arial"/>
                <w:b/>
                <w:sz w:val="24"/>
                <w:szCs w:val="24"/>
              </w:rPr>
            </w:pPr>
            <w:r w:rsidRPr="002377BD">
              <w:rPr>
                <w:rFonts w:ascii="Arial" w:hAnsi="Arial" w:cs="Arial"/>
                <w:b/>
                <w:sz w:val="24"/>
                <w:szCs w:val="24"/>
              </w:rPr>
              <w:t>Kurzbeschrieb der Institution:</w:t>
            </w: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tc>
      </w:tr>
      <w:tr w:rsidR="003E05CD" w:rsidRPr="002377BD">
        <w:trPr>
          <w:trHeight w:val="390"/>
        </w:trPr>
        <w:tc>
          <w:tcPr>
            <w:tcW w:w="1809" w:type="dxa"/>
            <w:vMerge w:val="restart"/>
            <w:tcBorders>
              <w:top w:val="single" w:sz="12" w:space="0" w:color="000000"/>
              <w:left w:val="single" w:sz="12" w:space="0" w:color="000000"/>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Name Hei</w:t>
            </w:r>
            <w:r w:rsidRPr="002377BD">
              <w:rPr>
                <w:rFonts w:ascii="Arial" w:hAnsi="Arial" w:cs="Arial"/>
                <w:b/>
                <w:sz w:val="24"/>
                <w:szCs w:val="24"/>
              </w:rPr>
              <w:t>m</w:t>
            </w:r>
            <w:r w:rsidRPr="002377BD">
              <w:rPr>
                <w:rFonts w:ascii="Arial" w:hAnsi="Arial" w:cs="Arial"/>
                <w:b/>
                <w:sz w:val="24"/>
                <w:szCs w:val="24"/>
              </w:rPr>
              <w:t>leitung:</w:t>
            </w:r>
          </w:p>
        </w:tc>
        <w:tc>
          <w:tcPr>
            <w:tcW w:w="2802" w:type="dxa"/>
            <w:gridSpan w:val="2"/>
            <w:vMerge w:val="restart"/>
            <w:tcBorders>
              <w:top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c>
          <w:tcPr>
            <w:tcW w:w="2303" w:type="dxa"/>
            <w:tcBorders>
              <w:top w:val="single" w:sz="12" w:space="0" w:color="000000"/>
              <w:bottom w:val="single" w:sz="12" w:space="0" w:color="auto"/>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Mail HL:</w:t>
            </w:r>
          </w:p>
          <w:p w:rsidR="003E05CD" w:rsidRPr="002377BD" w:rsidRDefault="003E05CD" w:rsidP="000270E3">
            <w:pPr>
              <w:pStyle w:val="KeinLeerraum"/>
              <w:rPr>
                <w:rFonts w:ascii="Arial" w:hAnsi="Arial" w:cs="Arial"/>
                <w:b/>
                <w:sz w:val="24"/>
                <w:szCs w:val="24"/>
              </w:rPr>
            </w:pPr>
          </w:p>
        </w:tc>
        <w:tc>
          <w:tcPr>
            <w:tcW w:w="2303" w:type="dxa"/>
            <w:gridSpan w:val="2"/>
            <w:tcBorders>
              <w:top w:val="single" w:sz="12" w:space="0" w:color="000000"/>
              <w:bottom w:val="single" w:sz="12" w:space="0" w:color="auto"/>
              <w:right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r>
      <w:tr w:rsidR="003E05CD" w:rsidRPr="002377BD">
        <w:trPr>
          <w:trHeight w:val="435"/>
        </w:trPr>
        <w:tc>
          <w:tcPr>
            <w:tcW w:w="1809" w:type="dxa"/>
            <w:vMerge/>
            <w:tcBorders>
              <w:left w:val="single" w:sz="12" w:space="0" w:color="000000"/>
              <w:bottom w:val="single" w:sz="12" w:space="0" w:color="000000"/>
            </w:tcBorders>
            <w:shd w:val="clear" w:color="auto" w:fill="D9D9D9"/>
          </w:tcPr>
          <w:p w:rsidR="003E05CD" w:rsidRPr="002377BD" w:rsidRDefault="003E05CD" w:rsidP="000270E3">
            <w:pPr>
              <w:pStyle w:val="KeinLeerraum"/>
              <w:rPr>
                <w:rFonts w:ascii="Arial" w:hAnsi="Arial" w:cs="Arial"/>
                <w:b/>
                <w:sz w:val="24"/>
                <w:szCs w:val="24"/>
              </w:rPr>
            </w:pPr>
          </w:p>
        </w:tc>
        <w:tc>
          <w:tcPr>
            <w:tcW w:w="2802" w:type="dxa"/>
            <w:gridSpan w:val="2"/>
            <w:vMerge/>
            <w:tcBorders>
              <w:bottom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c>
          <w:tcPr>
            <w:tcW w:w="2303" w:type="dxa"/>
            <w:tcBorders>
              <w:top w:val="single" w:sz="12" w:space="0" w:color="auto"/>
              <w:bottom w:val="single" w:sz="12" w:space="0" w:color="000000"/>
            </w:tcBorders>
            <w:shd w:val="clear" w:color="auto" w:fill="D9D9D9"/>
          </w:tcPr>
          <w:p w:rsidR="003E05CD" w:rsidRPr="002377BD" w:rsidRDefault="003E05CD" w:rsidP="000270E3">
            <w:pPr>
              <w:pStyle w:val="KeinLeerraum"/>
              <w:rPr>
                <w:rFonts w:ascii="Arial" w:hAnsi="Arial" w:cs="Arial"/>
                <w:b/>
                <w:sz w:val="24"/>
                <w:szCs w:val="24"/>
              </w:rPr>
            </w:pPr>
            <w:r w:rsidRPr="002377BD">
              <w:rPr>
                <w:rFonts w:ascii="Arial" w:hAnsi="Arial" w:cs="Arial"/>
                <w:b/>
                <w:sz w:val="24"/>
                <w:szCs w:val="24"/>
              </w:rPr>
              <w:t>Tel-Nr. HL:</w:t>
            </w:r>
          </w:p>
        </w:tc>
        <w:tc>
          <w:tcPr>
            <w:tcW w:w="2303" w:type="dxa"/>
            <w:gridSpan w:val="2"/>
            <w:tcBorders>
              <w:top w:val="single" w:sz="12" w:space="0" w:color="auto"/>
              <w:bottom w:val="single" w:sz="12" w:space="0" w:color="000000"/>
              <w:right w:val="single" w:sz="12" w:space="0" w:color="000000"/>
            </w:tcBorders>
            <w:shd w:val="clear" w:color="auto" w:fill="auto"/>
          </w:tcPr>
          <w:p w:rsidR="003E05CD" w:rsidRPr="002377BD" w:rsidRDefault="003E05CD" w:rsidP="000270E3">
            <w:pPr>
              <w:pStyle w:val="KeinLeerraum"/>
              <w:rPr>
                <w:rFonts w:ascii="Arial" w:hAnsi="Arial" w:cs="Arial"/>
                <w:sz w:val="24"/>
                <w:szCs w:val="24"/>
              </w:rPr>
            </w:pPr>
          </w:p>
        </w:tc>
      </w:tr>
    </w:tbl>
    <w:p w:rsidR="003E05CD" w:rsidRPr="002377BD" w:rsidRDefault="003E05CD" w:rsidP="003E05CD">
      <w:pPr>
        <w:pStyle w:val="KeinLeerraum"/>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E05CD" w:rsidRPr="002377BD">
        <w:tc>
          <w:tcPr>
            <w:tcW w:w="9212" w:type="dxa"/>
            <w:tcBorders>
              <w:top w:val="single" w:sz="12" w:space="0" w:color="000000"/>
              <w:left w:val="single" w:sz="12" w:space="0" w:color="000000"/>
              <w:bottom w:val="single" w:sz="12" w:space="0" w:color="000000"/>
              <w:right w:val="single" w:sz="12" w:space="0" w:color="000000"/>
            </w:tcBorders>
            <w:shd w:val="clear" w:color="auto" w:fill="auto"/>
          </w:tcPr>
          <w:p w:rsidR="003E05CD" w:rsidRPr="002377BD" w:rsidRDefault="003E05CD" w:rsidP="000270E3">
            <w:pPr>
              <w:pStyle w:val="KeinLeerraum"/>
              <w:pBdr>
                <w:top w:val="single" w:sz="12" w:space="1" w:color="000000"/>
                <w:left w:val="single" w:sz="12" w:space="4" w:color="000000"/>
                <w:bottom w:val="single" w:sz="12" w:space="1" w:color="000000"/>
                <w:right w:val="single" w:sz="12" w:space="4" w:color="000000"/>
              </w:pBdr>
              <w:shd w:val="clear" w:color="auto" w:fill="D9D9D9"/>
              <w:rPr>
                <w:rFonts w:ascii="Arial" w:hAnsi="Arial" w:cs="Arial"/>
                <w:b/>
                <w:sz w:val="24"/>
                <w:szCs w:val="24"/>
              </w:rPr>
            </w:pPr>
            <w:r w:rsidRPr="002377BD">
              <w:rPr>
                <w:rFonts w:ascii="Arial" w:hAnsi="Arial" w:cs="Arial"/>
                <w:b/>
                <w:sz w:val="24"/>
                <w:szCs w:val="24"/>
              </w:rPr>
              <w:t>Begründete Stellungnahme bezüglich spezifischer Lernerfahrungen in dieser Institution, in diesem Land</w:t>
            </w: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p w:rsidR="003E05CD" w:rsidRPr="002377BD" w:rsidRDefault="003E05CD" w:rsidP="000270E3">
            <w:pPr>
              <w:pStyle w:val="KeinLeerraum"/>
              <w:rPr>
                <w:rFonts w:ascii="Arial" w:hAnsi="Arial" w:cs="Arial"/>
                <w:sz w:val="24"/>
                <w:szCs w:val="24"/>
              </w:rPr>
            </w:pPr>
          </w:p>
        </w:tc>
      </w:tr>
    </w:tbl>
    <w:p w:rsidR="00806B08" w:rsidRPr="002377BD" w:rsidRDefault="00806B08" w:rsidP="003E05CD">
      <w:pPr>
        <w:pStyle w:val="KeinLeerraum"/>
        <w:rPr>
          <w:rFonts w:ascii="Arial" w:hAnsi="Arial" w:cs="Arial"/>
          <w:b/>
          <w:sz w:val="28"/>
          <w:szCs w:val="28"/>
        </w:rPr>
      </w:pPr>
    </w:p>
    <w:p w:rsidR="00B15F57" w:rsidRPr="002377BD" w:rsidRDefault="00B15F57" w:rsidP="003E05CD">
      <w:pPr>
        <w:pStyle w:val="KeinLeerraum"/>
        <w:rPr>
          <w:rFonts w:ascii="Arial" w:hAnsi="Arial" w:cs="Arial"/>
          <w:b/>
          <w:sz w:val="24"/>
          <w:szCs w:val="24"/>
        </w:rPr>
      </w:pPr>
      <w:r w:rsidRPr="002377BD">
        <w:rPr>
          <w:rFonts w:ascii="Arial" w:hAnsi="Arial" w:cs="Arial"/>
          <w:b/>
          <w:sz w:val="24"/>
          <w:szCs w:val="24"/>
        </w:rPr>
        <w:br w:type="page"/>
      </w:r>
    </w:p>
    <w:p w:rsidR="003E05CD" w:rsidRPr="002377BD" w:rsidRDefault="00806B08" w:rsidP="003E05CD">
      <w:pPr>
        <w:pStyle w:val="KeinLeerraum"/>
        <w:rPr>
          <w:rFonts w:ascii="Arial" w:hAnsi="Arial" w:cs="Arial"/>
          <w:sz w:val="20"/>
          <w:szCs w:val="20"/>
        </w:rPr>
      </w:pPr>
      <w:r w:rsidRPr="002377BD">
        <w:rPr>
          <w:rFonts w:ascii="Arial" w:hAnsi="Arial" w:cs="Arial"/>
          <w:b/>
          <w:sz w:val="24"/>
          <w:szCs w:val="24"/>
        </w:rPr>
        <w:lastRenderedPageBreak/>
        <w:t>Anforderungen an den</w:t>
      </w:r>
      <w:r w:rsidR="00B52A3E" w:rsidRPr="002377BD">
        <w:rPr>
          <w:rFonts w:ascii="Arial" w:hAnsi="Arial" w:cs="Arial"/>
          <w:b/>
          <w:sz w:val="24"/>
          <w:szCs w:val="24"/>
        </w:rPr>
        <w:t xml:space="preserve"> </w:t>
      </w:r>
      <w:r w:rsidRPr="002377BD">
        <w:rPr>
          <w:rFonts w:ascii="Arial" w:hAnsi="Arial" w:cs="Arial"/>
          <w:b/>
          <w:sz w:val="24"/>
          <w:szCs w:val="24"/>
        </w:rPr>
        <w:t>/</w:t>
      </w:r>
      <w:r w:rsidR="00B52A3E" w:rsidRPr="002377BD">
        <w:rPr>
          <w:rFonts w:ascii="Arial" w:hAnsi="Arial" w:cs="Arial"/>
          <w:b/>
          <w:sz w:val="24"/>
          <w:szCs w:val="24"/>
        </w:rPr>
        <w:t xml:space="preserve"> </w:t>
      </w:r>
      <w:r w:rsidRPr="002377BD">
        <w:rPr>
          <w:rFonts w:ascii="Arial" w:hAnsi="Arial" w:cs="Arial"/>
          <w:b/>
          <w:sz w:val="24"/>
          <w:szCs w:val="24"/>
        </w:rPr>
        <w:t xml:space="preserve">die </w:t>
      </w:r>
      <w:proofErr w:type="spellStart"/>
      <w:r w:rsidRPr="002377BD">
        <w:rPr>
          <w:rFonts w:ascii="Arial" w:hAnsi="Arial" w:cs="Arial"/>
          <w:b/>
          <w:sz w:val="24"/>
          <w:szCs w:val="24"/>
        </w:rPr>
        <w:t>SpiA</w:t>
      </w:r>
      <w:proofErr w:type="spellEnd"/>
      <w:r w:rsidR="003E05CD" w:rsidRPr="002377BD">
        <w:rPr>
          <w:rFonts w:ascii="Arial" w:hAnsi="Arial" w:cs="Arial"/>
          <w:b/>
          <w:sz w:val="24"/>
          <w:szCs w:val="24"/>
        </w:rPr>
        <w:t xml:space="preserve">: </w:t>
      </w:r>
      <w:r w:rsidR="003E05CD" w:rsidRPr="002377BD">
        <w:rPr>
          <w:rFonts w:ascii="Arial" w:hAnsi="Arial" w:cs="Arial"/>
          <w:sz w:val="20"/>
          <w:szCs w:val="20"/>
        </w:rPr>
        <w:t>Bitte ankreuzen</w:t>
      </w:r>
    </w:p>
    <w:p w:rsidR="003E05CD" w:rsidRPr="002377BD" w:rsidRDefault="003E05CD" w:rsidP="003E05CD">
      <w:pPr>
        <w:pStyle w:val="KeinLeerraum"/>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678"/>
      </w:tblGrid>
      <w:tr w:rsidR="003E05CD" w:rsidRPr="002377BD">
        <w:tc>
          <w:tcPr>
            <w:tcW w:w="534" w:type="dxa"/>
            <w:shd w:val="clear" w:color="auto" w:fill="D9D9D9"/>
          </w:tcPr>
          <w:p w:rsidR="003E05CD" w:rsidRPr="002377BD" w:rsidRDefault="003E05CD" w:rsidP="000270E3">
            <w:pPr>
              <w:pStyle w:val="KeinLeerraum"/>
              <w:rPr>
                <w:rFonts w:ascii="Arial" w:hAnsi="Arial" w:cs="Arial"/>
                <w:sz w:val="24"/>
                <w:szCs w:val="24"/>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 xml:space="preserve">Für das von mir ausgewählte Land bin ich genügend geeignet </w:t>
            </w:r>
          </w:p>
        </w:tc>
      </w:tr>
      <w:tr w:rsidR="003E05CD" w:rsidRPr="002377BD">
        <w:tc>
          <w:tcPr>
            <w:tcW w:w="534" w:type="dxa"/>
            <w:shd w:val="clear" w:color="auto" w:fill="D9D9D9"/>
          </w:tcPr>
          <w:p w:rsidR="003E05CD" w:rsidRPr="002377BD" w:rsidRDefault="003E05CD" w:rsidP="000270E3">
            <w:pPr>
              <w:pStyle w:val="KeinLeerraum"/>
              <w:rPr>
                <w:rFonts w:ascii="Arial" w:hAnsi="Arial" w:cs="Arial"/>
                <w:sz w:val="24"/>
                <w:szCs w:val="24"/>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Ich habe die notwendigen Impfungen gemacht und fühle mich körperlich und physisch gesund =&gt; Arztzeugnis ist beigelegt</w:t>
            </w:r>
          </w:p>
        </w:tc>
      </w:tr>
      <w:tr w:rsidR="003E05CD" w:rsidRPr="002377BD">
        <w:tc>
          <w:tcPr>
            <w:tcW w:w="534" w:type="dxa"/>
            <w:shd w:val="clear" w:color="auto" w:fill="D9D9D9"/>
          </w:tcPr>
          <w:p w:rsidR="003E05CD" w:rsidRPr="002377BD" w:rsidRDefault="003E05CD" w:rsidP="000270E3">
            <w:pPr>
              <w:pStyle w:val="KeinLeerraum"/>
              <w:rPr>
                <w:rFonts w:ascii="Arial" w:hAnsi="Arial" w:cs="Arial"/>
                <w:sz w:val="24"/>
                <w:szCs w:val="24"/>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Ich habe mich mit der Kultur im angestrebten Land auseinander gesetzt</w:t>
            </w:r>
          </w:p>
        </w:tc>
      </w:tr>
      <w:tr w:rsidR="003E05CD" w:rsidRPr="002377BD">
        <w:tc>
          <w:tcPr>
            <w:tcW w:w="9212" w:type="dxa"/>
            <w:gridSpan w:val="2"/>
            <w:shd w:val="clear" w:color="auto" w:fill="D9D9D9"/>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Kurzbeschrieb (bereits vorhandene Vorkenntnisse zu Kultur, Gesellschaft, Wirtschaft des g</w:t>
            </w:r>
            <w:r w:rsidRPr="002377BD">
              <w:rPr>
                <w:rFonts w:ascii="Arial" w:hAnsi="Arial" w:cs="Arial"/>
                <w:b/>
                <w:sz w:val="20"/>
                <w:szCs w:val="20"/>
              </w:rPr>
              <w:t>e</w:t>
            </w:r>
            <w:r w:rsidRPr="002377BD">
              <w:rPr>
                <w:rFonts w:ascii="Arial" w:hAnsi="Arial" w:cs="Arial"/>
                <w:b/>
                <w:sz w:val="20"/>
                <w:szCs w:val="20"/>
              </w:rPr>
              <w:t>wählten Landes)</w:t>
            </w:r>
          </w:p>
        </w:tc>
      </w:tr>
      <w:tr w:rsidR="003E05CD" w:rsidRPr="002377BD">
        <w:tc>
          <w:tcPr>
            <w:tcW w:w="9212" w:type="dxa"/>
            <w:gridSpan w:val="2"/>
            <w:shd w:val="clear" w:color="auto" w:fill="auto"/>
          </w:tcPr>
          <w:p w:rsidR="003E05CD" w:rsidRPr="002377BD" w:rsidRDefault="003E05CD" w:rsidP="000270E3">
            <w:pPr>
              <w:pStyle w:val="KeinLeerraum"/>
              <w:rPr>
                <w:rFonts w:ascii="Arial" w:hAnsi="Arial" w:cs="Arial"/>
                <w:sz w:val="20"/>
                <w:szCs w:val="20"/>
              </w:rPr>
            </w:pPr>
          </w:p>
          <w:p w:rsidR="003E05CD" w:rsidRPr="002377BD" w:rsidRDefault="003E05CD" w:rsidP="000270E3">
            <w:pPr>
              <w:pStyle w:val="KeinLeerraum"/>
              <w:rPr>
                <w:rFonts w:ascii="Arial" w:hAnsi="Arial" w:cs="Arial"/>
                <w:sz w:val="20"/>
                <w:szCs w:val="20"/>
              </w:rPr>
            </w:pPr>
          </w:p>
          <w:p w:rsidR="003E05CD" w:rsidRPr="002377BD" w:rsidRDefault="003E05CD" w:rsidP="000270E3">
            <w:pPr>
              <w:pStyle w:val="KeinLeerraum"/>
              <w:rPr>
                <w:rFonts w:ascii="Arial" w:hAnsi="Arial" w:cs="Arial"/>
                <w:sz w:val="20"/>
                <w:szCs w:val="20"/>
              </w:rPr>
            </w:pPr>
          </w:p>
          <w:p w:rsidR="003E05CD" w:rsidRPr="002377BD" w:rsidRDefault="003E05CD" w:rsidP="000270E3">
            <w:pPr>
              <w:pStyle w:val="KeinLeerraum"/>
              <w:rPr>
                <w:rFonts w:ascii="Arial" w:hAnsi="Arial" w:cs="Arial"/>
                <w:sz w:val="20"/>
                <w:szCs w:val="20"/>
              </w:rPr>
            </w:pPr>
          </w:p>
          <w:p w:rsidR="003E05CD" w:rsidRPr="002377BD" w:rsidRDefault="003E05CD" w:rsidP="000270E3">
            <w:pPr>
              <w:pStyle w:val="KeinLeerraum"/>
              <w:rPr>
                <w:rFonts w:ascii="Arial" w:hAnsi="Arial" w:cs="Arial"/>
                <w:sz w:val="20"/>
                <w:szCs w:val="20"/>
              </w:rPr>
            </w:pPr>
          </w:p>
        </w:tc>
      </w:tr>
      <w:tr w:rsidR="003E05CD" w:rsidRPr="002377BD">
        <w:tc>
          <w:tcPr>
            <w:tcW w:w="534" w:type="dxa"/>
            <w:shd w:val="clear" w:color="auto" w:fill="D9D9D9"/>
          </w:tcPr>
          <w:p w:rsidR="003E05CD" w:rsidRPr="002377BD" w:rsidRDefault="003E05CD" w:rsidP="00806B08">
            <w:pPr>
              <w:pStyle w:val="KeinLeerraum"/>
              <w:jc w:val="both"/>
              <w:rPr>
                <w:rFonts w:ascii="Arial" w:hAnsi="Arial" w:cs="Arial"/>
                <w:sz w:val="20"/>
                <w:szCs w:val="20"/>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Ich beherrsche die Umgangssprache des von mir angestrebten Landes auf einem Mi</w:t>
            </w:r>
            <w:r w:rsidRPr="002377BD">
              <w:rPr>
                <w:rFonts w:ascii="Arial" w:hAnsi="Arial" w:cs="Arial"/>
                <w:b/>
                <w:sz w:val="20"/>
                <w:szCs w:val="20"/>
              </w:rPr>
              <w:t>n</w:t>
            </w:r>
            <w:r w:rsidRPr="002377BD">
              <w:rPr>
                <w:rFonts w:ascii="Arial" w:hAnsi="Arial" w:cs="Arial"/>
                <w:b/>
                <w:sz w:val="20"/>
                <w:szCs w:val="20"/>
              </w:rPr>
              <w:t>dest-Niveau von B1, mit der Praxisanleitung Sprachniveau C1 =&gt; Abschluss-Bestätigung ist beigelegt</w:t>
            </w:r>
          </w:p>
        </w:tc>
      </w:tr>
      <w:tr w:rsidR="003E05CD" w:rsidRPr="002377BD">
        <w:tc>
          <w:tcPr>
            <w:tcW w:w="9212" w:type="dxa"/>
            <w:gridSpan w:val="2"/>
            <w:shd w:val="clear" w:color="auto" w:fill="D9D9D9"/>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Kurzbeschrieb wie dieses Niveau erreicht wurde oder wird bis zum Beginn</w:t>
            </w:r>
            <w:r w:rsidR="00B15F57" w:rsidRPr="002377BD">
              <w:rPr>
                <w:rFonts w:ascii="Arial" w:hAnsi="Arial" w:cs="Arial"/>
                <w:b/>
                <w:sz w:val="20"/>
                <w:szCs w:val="20"/>
              </w:rPr>
              <w:t xml:space="preserve"> des Auslandprakt</w:t>
            </w:r>
            <w:r w:rsidR="00B15F57" w:rsidRPr="002377BD">
              <w:rPr>
                <w:rFonts w:ascii="Arial" w:hAnsi="Arial" w:cs="Arial"/>
                <w:b/>
                <w:sz w:val="20"/>
                <w:szCs w:val="20"/>
              </w:rPr>
              <w:t>i</w:t>
            </w:r>
            <w:r w:rsidR="00B15F57" w:rsidRPr="002377BD">
              <w:rPr>
                <w:rFonts w:ascii="Arial" w:hAnsi="Arial" w:cs="Arial"/>
                <w:b/>
                <w:sz w:val="20"/>
                <w:szCs w:val="20"/>
              </w:rPr>
              <w:t>kums</w:t>
            </w:r>
          </w:p>
        </w:tc>
      </w:tr>
      <w:tr w:rsidR="003E05CD" w:rsidRPr="002377BD">
        <w:tc>
          <w:tcPr>
            <w:tcW w:w="9212" w:type="dxa"/>
            <w:gridSpan w:val="2"/>
            <w:shd w:val="clear" w:color="auto" w:fill="auto"/>
          </w:tcPr>
          <w:p w:rsidR="003E05CD" w:rsidRPr="002377BD" w:rsidRDefault="003E05CD" w:rsidP="00806B08">
            <w:pPr>
              <w:pStyle w:val="KeinLeerraum"/>
              <w:jc w:val="both"/>
              <w:rPr>
                <w:rFonts w:ascii="Arial" w:hAnsi="Arial" w:cs="Arial"/>
                <w:sz w:val="20"/>
                <w:szCs w:val="20"/>
              </w:rPr>
            </w:pPr>
          </w:p>
          <w:p w:rsidR="003E05CD" w:rsidRPr="002377BD" w:rsidRDefault="003E05CD" w:rsidP="00806B08">
            <w:pPr>
              <w:pStyle w:val="KeinLeerraum"/>
              <w:jc w:val="both"/>
              <w:rPr>
                <w:rFonts w:ascii="Arial" w:hAnsi="Arial" w:cs="Arial"/>
                <w:sz w:val="20"/>
                <w:szCs w:val="20"/>
              </w:rPr>
            </w:pPr>
          </w:p>
          <w:p w:rsidR="003E05CD" w:rsidRPr="002377BD" w:rsidRDefault="003E05CD" w:rsidP="00806B08">
            <w:pPr>
              <w:pStyle w:val="KeinLeerraum"/>
              <w:jc w:val="both"/>
              <w:rPr>
                <w:rFonts w:ascii="Arial" w:hAnsi="Arial" w:cs="Arial"/>
                <w:sz w:val="20"/>
                <w:szCs w:val="20"/>
              </w:rPr>
            </w:pPr>
          </w:p>
          <w:p w:rsidR="003E05CD" w:rsidRPr="002377BD" w:rsidRDefault="003E05CD" w:rsidP="00806B08">
            <w:pPr>
              <w:pStyle w:val="KeinLeerraum"/>
              <w:jc w:val="both"/>
              <w:rPr>
                <w:rFonts w:ascii="Arial" w:hAnsi="Arial" w:cs="Arial"/>
                <w:sz w:val="20"/>
                <w:szCs w:val="20"/>
              </w:rPr>
            </w:pPr>
          </w:p>
          <w:p w:rsidR="003E05CD" w:rsidRPr="002377BD" w:rsidRDefault="003E05CD" w:rsidP="00806B08">
            <w:pPr>
              <w:pStyle w:val="KeinLeerraum"/>
              <w:jc w:val="both"/>
              <w:rPr>
                <w:rFonts w:ascii="Arial" w:hAnsi="Arial" w:cs="Arial"/>
                <w:sz w:val="20"/>
                <w:szCs w:val="20"/>
              </w:rPr>
            </w:pPr>
          </w:p>
        </w:tc>
      </w:tr>
      <w:tr w:rsidR="003E05CD" w:rsidRPr="002377BD">
        <w:tc>
          <w:tcPr>
            <w:tcW w:w="534" w:type="dxa"/>
            <w:shd w:val="clear" w:color="auto" w:fill="D9D9D9"/>
          </w:tcPr>
          <w:p w:rsidR="003E05CD" w:rsidRPr="002377BD" w:rsidRDefault="003E05CD" w:rsidP="000270E3">
            <w:pPr>
              <w:pStyle w:val="KeinLeerraum"/>
              <w:rPr>
                <w:rFonts w:ascii="Arial" w:hAnsi="Arial" w:cs="Arial"/>
                <w:sz w:val="20"/>
                <w:szCs w:val="20"/>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Ich nehme zur Kenntnis, dass sämtliche Kosten, wie Flüge, Impfungen, Visa, Unterkunft etc. zulasten der</w:t>
            </w:r>
            <w:r w:rsidR="00B52A3E" w:rsidRPr="002377BD">
              <w:rPr>
                <w:rFonts w:ascii="Arial" w:hAnsi="Arial" w:cs="Arial"/>
                <w:b/>
                <w:sz w:val="20"/>
                <w:szCs w:val="20"/>
              </w:rPr>
              <w:t xml:space="preserve"> </w:t>
            </w:r>
            <w:r w:rsidRPr="002377BD">
              <w:rPr>
                <w:rFonts w:ascii="Arial" w:hAnsi="Arial" w:cs="Arial"/>
                <w:b/>
                <w:sz w:val="20"/>
                <w:szCs w:val="20"/>
              </w:rPr>
              <w:t>/</w:t>
            </w:r>
            <w:r w:rsidR="00B52A3E" w:rsidRPr="002377BD">
              <w:rPr>
                <w:rFonts w:ascii="Arial" w:hAnsi="Arial" w:cs="Arial"/>
                <w:b/>
                <w:sz w:val="20"/>
                <w:szCs w:val="20"/>
              </w:rPr>
              <w:t xml:space="preserve"> </w:t>
            </w:r>
            <w:r w:rsidRPr="002377BD">
              <w:rPr>
                <w:rFonts w:ascii="Arial" w:hAnsi="Arial" w:cs="Arial"/>
                <w:b/>
                <w:sz w:val="20"/>
                <w:szCs w:val="20"/>
              </w:rPr>
              <w:t xml:space="preserve">des </w:t>
            </w:r>
            <w:proofErr w:type="spellStart"/>
            <w:r w:rsidRPr="002377BD">
              <w:rPr>
                <w:rFonts w:ascii="Arial" w:hAnsi="Arial" w:cs="Arial"/>
                <w:b/>
                <w:sz w:val="20"/>
                <w:szCs w:val="20"/>
              </w:rPr>
              <w:t>SpiA</w:t>
            </w:r>
            <w:proofErr w:type="spellEnd"/>
            <w:r w:rsidRPr="002377BD">
              <w:rPr>
                <w:rFonts w:ascii="Arial" w:hAnsi="Arial" w:cs="Arial"/>
                <w:b/>
                <w:sz w:val="20"/>
                <w:szCs w:val="20"/>
              </w:rPr>
              <w:t xml:space="preserve"> gehen und dass Supervisionskosten ausserhalb des schul</w:t>
            </w:r>
            <w:r w:rsidRPr="002377BD">
              <w:rPr>
                <w:rFonts w:ascii="Arial" w:hAnsi="Arial" w:cs="Arial"/>
                <w:b/>
                <w:sz w:val="20"/>
                <w:szCs w:val="20"/>
              </w:rPr>
              <w:t>i</w:t>
            </w:r>
            <w:r w:rsidRPr="002377BD">
              <w:rPr>
                <w:rFonts w:ascii="Arial" w:hAnsi="Arial" w:cs="Arial"/>
                <w:b/>
                <w:sz w:val="20"/>
                <w:szCs w:val="20"/>
              </w:rPr>
              <w:t>schen Angebots selber getragen werden müssen.</w:t>
            </w:r>
          </w:p>
        </w:tc>
      </w:tr>
    </w:tbl>
    <w:p w:rsidR="00806B08" w:rsidRPr="002377BD" w:rsidRDefault="00806B08" w:rsidP="003E05CD">
      <w:pPr>
        <w:pStyle w:val="KeinLeerraum"/>
        <w:rPr>
          <w:rFonts w:ascii="Arial" w:hAnsi="Arial" w:cs="Arial"/>
          <w:sz w:val="24"/>
          <w:szCs w:val="24"/>
        </w:rPr>
      </w:pPr>
    </w:p>
    <w:p w:rsidR="003E05CD" w:rsidRPr="002377BD" w:rsidRDefault="003E05CD" w:rsidP="003E05CD">
      <w:pPr>
        <w:pStyle w:val="KeinLeerraum"/>
        <w:rPr>
          <w:rFonts w:ascii="Arial" w:hAnsi="Arial" w:cs="Arial"/>
          <w:sz w:val="20"/>
          <w:szCs w:val="20"/>
        </w:rPr>
      </w:pPr>
      <w:r w:rsidRPr="002377BD">
        <w:rPr>
          <w:rFonts w:ascii="Arial" w:hAnsi="Arial" w:cs="Arial"/>
          <w:b/>
          <w:sz w:val="24"/>
          <w:szCs w:val="24"/>
        </w:rPr>
        <w:t xml:space="preserve">Anforderungen an den Praxisort: </w:t>
      </w:r>
      <w:r w:rsidRPr="002377BD">
        <w:rPr>
          <w:rFonts w:ascii="Arial" w:hAnsi="Arial" w:cs="Arial"/>
          <w:sz w:val="20"/>
          <w:szCs w:val="20"/>
        </w:rPr>
        <w:t>Bitte ankreuzen</w:t>
      </w:r>
    </w:p>
    <w:p w:rsidR="003E05CD" w:rsidRPr="002377BD" w:rsidRDefault="003E05CD" w:rsidP="003E05CD">
      <w:pPr>
        <w:pStyle w:val="KeinLeerraum"/>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678"/>
      </w:tblGrid>
      <w:tr w:rsidR="003E05CD" w:rsidRPr="002377BD">
        <w:tc>
          <w:tcPr>
            <w:tcW w:w="534" w:type="dxa"/>
            <w:shd w:val="clear" w:color="auto" w:fill="D9D9D9"/>
          </w:tcPr>
          <w:p w:rsidR="003E05CD" w:rsidRPr="002377BD" w:rsidRDefault="003E05CD" w:rsidP="000270E3">
            <w:pPr>
              <w:pStyle w:val="KeinLeerraum"/>
              <w:rPr>
                <w:rFonts w:ascii="Arial" w:hAnsi="Arial" w:cs="Arial"/>
                <w:sz w:val="24"/>
                <w:szCs w:val="24"/>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 xml:space="preserve">Die sozialpädagogische Institution orientiert sich an den europäischen pädagogischen Wertmassstäben </w:t>
            </w:r>
          </w:p>
        </w:tc>
      </w:tr>
      <w:tr w:rsidR="003E05CD" w:rsidRPr="002377BD">
        <w:tc>
          <w:tcPr>
            <w:tcW w:w="534" w:type="dxa"/>
            <w:shd w:val="clear" w:color="auto" w:fill="D9D9D9"/>
          </w:tcPr>
          <w:p w:rsidR="003E05CD" w:rsidRPr="002377BD" w:rsidRDefault="003E05CD" w:rsidP="000270E3">
            <w:pPr>
              <w:pStyle w:val="KeinLeerraum"/>
              <w:rPr>
                <w:rFonts w:ascii="Arial" w:hAnsi="Arial" w:cs="Arial"/>
                <w:sz w:val="24"/>
                <w:szCs w:val="24"/>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Das Praxisausbildungskonzept der Institution liegt bei und entspricht den Richtlinien der HFS Zizers</w:t>
            </w:r>
          </w:p>
        </w:tc>
      </w:tr>
      <w:tr w:rsidR="003E05CD" w:rsidRPr="002377BD">
        <w:tc>
          <w:tcPr>
            <w:tcW w:w="534" w:type="dxa"/>
            <w:shd w:val="clear" w:color="auto" w:fill="D9D9D9"/>
          </w:tcPr>
          <w:p w:rsidR="003E05CD" w:rsidRPr="002377BD" w:rsidRDefault="003E05CD" w:rsidP="000270E3">
            <w:pPr>
              <w:pStyle w:val="KeinLeerraum"/>
              <w:rPr>
                <w:rFonts w:ascii="Arial" w:hAnsi="Arial" w:cs="Arial"/>
                <w:sz w:val="24"/>
                <w:szCs w:val="24"/>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In der Institution ist eine</w:t>
            </w:r>
            <w:r w:rsidR="00B52A3E" w:rsidRPr="002377BD">
              <w:rPr>
                <w:rFonts w:ascii="Arial" w:hAnsi="Arial" w:cs="Arial"/>
                <w:b/>
                <w:sz w:val="20"/>
                <w:szCs w:val="20"/>
              </w:rPr>
              <w:t xml:space="preserve"> </w:t>
            </w:r>
            <w:r w:rsidRPr="002377BD">
              <w:rPr>
                <w:rFonts w:ascii="Arial" w:hAnsi="Arial" w:cs="Arial"/>
                <w:b/>
                <w:sz w:val="20"/>
                <w:szCs w:val="20"/>
              </w:rPr>
              <w:t>/</w:t>
            </w:r>
            <w:r w:rsidR="00B52A3E" w:rsidRPr="002377BD">
              <w:rPr>
                <w:rFonts w:ascii="Arial" w:hAnsi="Arial" w:cs="Arial"/>
                <w:b/>
                <w:sz w:val="20"/>
                <w:szCs w:val="20"/>
              </w:rPr>
              <w:t xml:space="preserve"> </w:t>
            </w:r>
            <w:r w:rsidRPr="002377BD">
              <w:rPr>
                <w:rFonts w:ascii="Arial" w:hAnsi="Arial" w:cs="Arial"/>
                <w:b/>
                <w:sz w:val="20"/>
                <w:szCs w:val="20"/>
              </w:rPr>
              <w:t xml:space="preserve">ein </w:t>
            </w:r>
            <w:r w:rsidR="00B52A3E" w:rsidRPr="002377BD">
              <w:rPr>
                <w:rFonts w:ascii="Arial" w:hAnsi="Arial" w:cs="Arial"/>
                <w:b/>
                <w:sz w:val="20"/>
                <w:szCs w:val="20"/>
              </w:rPr>
              <w:t>a</w:t>
            </w:r>
            <w:r w:rsidRPr="002377BD">
              <w:rPr>
                <w:rFonts w:ascii="Arial" w:hAnsi="Arial" w:cs="Arial"/>
                <w:b/>
                <w:sz w:val="20"/>
                <w:szCs w:val="20"/>
              </w:rPr>
              <w:t>u</w:t>
            </w:r>
            <w:r w:rsidR="005B6554" w:rsidRPr="002377BD">
              <w:rPr>
                <w:rFonts w:ascii="Arial" w:hAnsi="Arial" w:cs="Arial"/>
                <w:b/>
                <w:sz w:val="20"/>
                <w:szCs w:val="20"/>
              </w:rPr>
              <w:t>sgebildete/r PA für den</w:t>
            </w:r>
            <w:r w:rsidR="00B52A3E" w:rsidRPr="002377BD">
              <w:rPr>
                <w:rFonts w:ascii="Arial" w:hAnsi="Arial" w:cs="Arial"/>
                <w:b/>
                <w:sz w:val="20"/>
                <w:szCs w:val="20"/>
              </w:rPr>
              <w:t xml:space="preserve"> </w:t>
            </w:r>
            <w:r w:rsidR="005B6554" w:rsidRPr="002377BD">
              <w:rPr>
                <w:rFonts w:ascii="Arial" w:hAnsi="Arial" w:cs="Arial"/>
                <w:b/>
                <w:sz w:val="20"/>
                <w:szCs w:val="20"/>
              </w:rPr>
              <w:t>/</w:t>
            </w:r>
            <w:r w:rsidR="00B52A3E" w:rsidRPr="002377BD">
              <w:rPr>
                <w:rFonts w:ascii="Arial" w:hAnsi="Arial" w:cs="Arial"/>
                <w:b/>
                <w:sz w:val="20"/>
                <w:szCs w:val="20"/>
              </w:rPr>
              <w:t xml:space="preserve"> </w:t>
            </w:r>
            <w:r w:rsidR="005B6554" w:rsidRPr="002377BD">
              <w:rPr>
                <w:rFonts w:ascii="Arial" w:hAnsi="Arial" w:cs="Arial"/>
                <w:b/>
                <w:sz w:val="20"/>
                <w:szCs w:val="20"/>
              </w:rPr>
              <w:t xml:space="preserve">die </w:t>
            </w:r>
            <w:proofErr w:type="spellStart"/>
            <w:r w:rsidR="005B6554" w:rsidRPr="002377BD">
              <w:rPr>
                <w:rFonts w:ascii="Arial" w:hAnsi="Arial" w:cs="Arial"/>
                <w:b/>
                <w:sz w:val="20"/>
                <w:szCs w:val="20"/>
              </w:rPr>
              <w:t>SpiA</w:t>
            </w:r>
            <w:proofErr w:type="spellEnd"/>
            <w:r w:rsidRPr="002377BD">
              <w:rPr>
                <w:rFonts w:ascii="Arial" w:hAnsi="Arial" w:cs="Arial"/>
                <w:b/>
                <w:sz w:val="20"/>
                <w:szCs w:val="20"/>
              </w:rPr>
              <w:t xml:space="preserve"> zuständig, welche/r mit der</w:t>
            </w:r>
            <w:r w:rsidR="00B52A3E" w:rsidRPr="002377BD">
              <w:rPr>
                <w:rFonts w:ascii="Arial" w:hAnsi="Arial" w:cs="Arial"/>
                <w:b/>
                <w:sz w:val="20"/>
                <w:szCs w:val="20"/>
              </w:rPr>
              <w:t xml:space="preserve"> </w:t>
            </w:r>
            <w:r w:rsidRPr="002377BD">
              <w:rPr>
                <w:rFonts w:ascii="Arial" w:hAnsi="Arial" w:cs="Arial"/>
                <w:b/>
                <w:sz w:val="20"/>
                <w:szCs w:val="20"/>
              </w:rPr>
              <w:t>/</w:t>
            </w:r>
            <w:r w:rsidR="00B52A3E" w:rsidRPr="002377BD">
              <w:rPr>
                <w:rFonts w:ascii="Arial" w:hAnsi="Arial" w:cs="Arial"/>
                <w:b/>
                <w:sz w:val="20"/>
                <w:szCs w:val="20"/>
              </w:rPr>
              <w:t xml:space="preserve"> </w:t>
            </w:r>
            <w:r w:rsidRPr="002377BD">
              <w:rPr>
                <w:rFonts w:ascii="Arial" w:hAnsi="Arial" w:cs="Arial"/>
                <w:b/>
                <w:sz w:val="20"/>
                <w:szCs w:val="20"/>
              </w:rPr>
              <w:t xml:space="preserve">dem </w:t>
            </w:r>
            <w:proofErr w:type="spellStart"/>
            <w:r w:rsidRPr="002377BD">
              <w:rPr>
                <w:rFonts w:ascii="Arial" w:hAnsi="Arial" w:cs="Arial"/>
                <w:b/>
                <w:sz w:val="20"/>
                <w:szCs w:val="20"/>
              </w:rPr>
              <w:t>SpiA</w:t>
            </w:r>
            <w:proofErr w:type="spellEnd"/>
            <w:r w:rsidRPr="002377BD">
              <w:rPr>
                <w:rFonts w:ascii="Arial" w:hAnsi="Arial" w:cs="Arial"/>
                <w:b/>
                <w:sz w:val="20"/>
                <w:szCs w:val="20"/>
              </w:rPr>
              <w:t xml:space="preserve"> gemäss Richtlinien der HFS Zizers zusammen arbeitet (Kopie Best</w:t>
            </w:r>
            <w:r w:rsidRPr="002377BD">
              <w:rPr>
                <w:rFonts w:ascii="Arial" w:hAnsi="Arial" w:cs="Arial"/>
                <w:b/>
                <w:sz w:val="20"/>
                <w:szCs w:val="20"/>
              </w:rPr>
              <w:t>ä</w:t>
            </w:r>
            <w:r w:rsidRPr="002377BD">
              <w:rPr>
                <w:rFonts w:ascii="Arial" w:hAnsi="Arial" w:cs="Arial"/>
                <w:b/>
                <w:sz w:val="20"/>
                <w:szCs w:val="20"/>
              </w:rPr>
              <w:t>tigung PA-Kurs liegt bei)</w:t>
            </w:r>
          </w:p>
        </w:tc>
      </w:tr>
      <w:tr w:rsidR="003E05CD" w:rsidRPr="002377BD">
        <w:tc>
          <w:tcPr>
            <w:tcW w:w="534" w:type="dxa"/>
            <w:shd w:val="clear" w:color="auto" w:fill="D9D9D9"/>
          </w:tcPr>
          <w:p w:rsidR="003E05CD" w:rsidRPr="002377BD" w:rsidRDefault="003E05CD" w:rsidP="000270E3">
            <w:pPr>
              <w:pStyle w:val="KeinLeerraum"/>
              <w:rPr>
                <w:rFonts w:ascii="Arial" w:hAnsi="Arial" w:cs="Arial"/>
                <w:sz w:val="20"/>
                <w:szCs w:val="20"/>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Supervision vor Ort ist gemäss den Anforderungen (schweizerischer anerkannter A</w:t>
            </w:r>
            <w:r w:rsidRPr="002377BD">
              <w:rPr>
                <w:rFonts w:ascii="Arial" w:hAnsi="Arial" w:cs="Arial"/>
                <w:b/>
                <w:sz w:val="20"/>
                <w:szCs w:val="20"/>
              </w:rPr>
              <w:t>b</w:t>
            </w:r>
            <w:r w:rsidRPr="002377BD">
              <w:rPr>
                <w:rFonts w:ascii="Arial" w:hAnsi="Arial" w:cs="Arial"/>
                <w:b/>
                <w:sz w:val="20"/>
                <w:szCs w:val="20"/>
              </w:rPr>
              <w:t xml:space="preserve">schluss als Supervisor oder </w:t>
            </w:r>
            <w:proofErr w:type="spellStart"/>
            <w:r w:rsidRPr="002377BD">
              <w:rPr>
                <w:rFonts w:ascii="Arial" w:hAnsi="Arial" w:cs="Arial"/>
                <w:b/>
                <w:sz w:val="20"/>
                <w:szCs w:val="20"/>
              </w:rPr>
              <w:t>Supervisorin</w:t>
            </w:r>
            <w:proofErr w:type="spellEnd"/>
            <w:r w:rsidRPr="002377BD">
              <w:rPr>
                <w:rFonts w:ascii="Arial" w:hAnsi="Arial" w:cs="Arial"/>
                <w:b/>
                <w:sz w:val="20"/>
                <w:szCs w:val="20"/>
              </w:rPr>
              <w:t xml:space="preserve">) und Ausbildungssupervisionsrichtlinien der HFS Zizers gewährleistet oder kann auf eigene Kosten mit </w:t>
            </w:r>
            <w:proofErr w:type="spellStart"/>
            <w:r w:rsidRPr="002377BD">
              <w:rPr>
                <w:rFonts w:ascii="Arial" w:hAnsi="Arial" w:cs="Arial"/>
                <w:b/>
                <w:sz w:val="20"/>
                <w:szCs w:val="20"/>
              </w:rPr>
              <w:t>Ausbildungssupervisoren</w:t>
            </w:r>
            <w:proofErr w:type="spellEnd"/>
            <w:r w:rsidRPr="002377BD">
              <w:rPr>
                <w:rFonts w:ascii="Arial" w:hAnsi="Arial" w:cs="Arial"/>
                <w:b/>
                <w:sz w:val="20"/>
                <w:szCs w:val="20"/>
              </w:rPr>
              <w:t xml:space="preserve"> der HFS Zizers nachgeholt werden</w:t>
            </w:r>
          </w:p>
        </w:tc>
      </w:tr>
      <w:tr w:rsidR="003E05CD" w:rsidRPr="002377BD">
        <w:tc>
          <w:tcPr>
            <w:tcW w:w="534" w:type="dxa"/>
            <w:shd w:val="clear" w:color="auto" w:fill="D9D9D9"/>
          </w:tcPr>
          <w:p w:rsidR="003E05CD" w:rsidRPr="002377BD" w:rsidRDefault="003E05CD" w:rsidP="000270E3">
            <w:pPr>
              <w:pStyle w:val="KeinLeerraum"/>
              <w:rPr>
                <w:rFonts w:ascii="Arial" w:hAnsi="Arial" w:cs="Arial"/>
                <w:sz w:val="20"/>
                <w:szCs w:val="20"/>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 xml:space="preserve">Kommunikationsmittel (Internet, Telefonanschluss) ist vorhanden </w:t>
            </w:r>
          </w:p>
        </w:tc>
      </w:tr>
      <w:tr w:rsidR="003E05CD" w:rsidRPr="002377BD">
        <w:tc>
          <w:tcPr>
            <w:tcW w:w="534" w:type="dxa"/>
            <w:shd w:val="clear" w:color="auto" w:fill="D9D9D9"/>
          </w:tcPr>
          <w:p w:rsidR="003E05CD" w:rsidRPr="002377BD" w:rsidRDefault="003E05CD" w:rsidP="000270E3">
            <w:pPr>
              <w:pStyle w:val="KeinLeerraum"/>
              <w:rPr>
                <w:rFonts w:ascii="Arial" w:hAnsi="Arial" w:cs="Arial"/>
                <w:sz w:val="20"/>
                <w:szCs w:val="20"/>
              </w:rPr>
            </w:pPr>
          </w:p>
        </w:tc>
        <w:tc>
          <w:tcPr>
            <w:tcW w:w="8678" w:type="dxa"/>
          </w:tcPr>
          <w:p w:rsidR="003E05CD" w:rsidRPr="002377BD" w:rsidRDefault="003E05CD" w:rsidP="00806B08">
            <w:pPr>
              <w:pStyle w:val="KeinLeerraum"/>
              <w:jc w:val="both"/>
              <w:rPr>
                <w:rFonts w:ascii="Arial" w:hAnsi="Arial" w:cs="Arial"/>
                <w:b/>
                <w:sz w:val="20"/>
                <w:szCs w:val="20"/>
              </w:rPr>
            </w:pPr>
            <w:r w:rsidRPr="002377BD">
              <w:rPr>
                <w:rFonts w:ascii="Arial" w:hAnsi="Arial" w:cs="Arial"/>
                <w:b/>
                <w:sz w:val="20"/>
                <w:szCs w:val="20"/>
              </w:rPr>
              <w:t xml:space="preserve">Mindestens ein Praxisbesuch oder Treffen in der Schweiz mit </w:t>
            </w:r>
            <w:proofErr w:type="spellStart"/>
            <w:r w:rsidRPr="002377BD">
              <w:rPr>
                <w:rFonts w:ascii="Arial" w:hAnsi="Arial" w:cs="Arial"/>
                <w:b/>
                <w:sz w:val="20"/>
                <w:szCs w:val="20"/>
              </w:rPr>
              <w:t>SpiA</w:t>
            </w:r>
            <w:proofErr w:type="spellEnd"/>
            <w:r w:rsidRPr="002377BD">
              <w:rPr>
                <w:rFonts w:ascii="Arial" w:hAnsi="Arial" w:cs="Arial"/>
                <w:b/>
                <w:sz w:val="20"/>
                <w:szCs w:val="20"/>
              </w:rPr>
              <w:t>, PA und HFS-Schulvertretung ist möglich</w:t>
            </w:r>
          </w:p>
        </w:tc>
      </w:tr>
    </w:tbl>
    <w:p w:rsidR="003E05CD" w:rsidRPr="002377BD" w:rsidRDefault="003E05CD" w:rsidP="003E05CD">
      <w:pPr>
        <w:pStyle w:val="KeinLeerraum"/>
        <w:rPr>
          <w:rFonts w:ascii="Arial" w:hAnsi="Arial" w:cs="Arial"/>
          <w:sz w:val="20"/>
          <w:szCs w:val="20"/>
        </w:rPr>
      </w:pPr>
    </w:p>
    <w:p w:rsidR="003E05CD" w:rsidRPr="002377BD" w:rsidRDefault="003E05CD" w:rsidP="003E05CD">
      <w:pPr>
        <w:pStyle w:val="KeinLeerraum"/>
        <w:pBdr>
          <w:top w:val="single" w:sz="12" w:space="1" w:color="000000"/>
          <w:left w:val="single" w:sz="12" w:space="4" w:color="000000"/>
          <w:bottom w:val="single" w:sz="12" w:space="1" w:color="000000"/>
          <w:right w:val="single" w:sz="12" w:space="4" w:color="000000"/>
        </w:pBdr>
        <w:rPr>
          <w:rFonts w:ascii="Arial" w:hAnsi="Arial" w:cs="Arial"/>
          <w:b/>
          <w:sz w:val="24"/>
          <w:szCs w:val="24"/>
        </w:rPr>
      </w:pPr>
      <w:r w:rsidRPr="002377BD">
        <w:rPr>
          <w:rFonts w:ascii="Arial" w:hAnsi="Arial" w:cs="Arial"/>
          <w:b/>
          <w:sz w:val="24"/>
          <w:szCs w:val="24"/>
        </w:rPr>
        <w:t>Qualifikation</w:t>
      </w:r>
    </w:p>
    <w:p w:rsidR="003E05CD" w:rsidRPr="002377BD" w:rsidRDefault="003E05CD" w:rsidP="003E05CD">
      <w:pPr>
        <w:pStyle w:val="KeinLeerraum"/>
        <w:pBdr>
          <w:top w:val="single" w:sz="12" w:space="1" w:color="000000"/>
          <w:left w:val="single" w:sz="12" w:space="4" w:color="000000"/>
          <w:bottom w:val="single" w:sz="12" w:space="1" w:color="000000"/>
          <w:right w:val="single" w:sz="12" w:space="4" w:color="000000"/>
        </w:pBdr>
        <w:rPr>
          <w:rFonts w:ascii="Arial" w:hAnsi="Arial" w:cs="Arial"/>
          <w:b/>
          <w:sz w:val="24"/>
          <w:szCs w:val="24"/>
        </w:rPr>
      </w:pPr>
      <w:r w:rsidRPr="002377BD">
        <w:rPr>
          <w:rFonts w:ascii="Arial" w:hAnsi="Arial" w:cs="Arial"/>
          <w:b/>
          <w:sz w:val="24"/>
          <w:szCs w:val="24"/>
        </w:rPr>
        <w:t>Das Ausbildungspraktikum im Ausland ist integraler Bestandteil der Ausbi</w:t>
      </w:r>
      <w:r w:rsidRPr="002377BD">
        <w:rPr>
          <w:rFonts w:ascii="Arial" w:hAnsi="Arial" w:cs="Arial"/>
          <w:b/>
          <w:sz w:val="24"/>
          <w:szCs w:val="24"/>
        </w:rPr>
        <w:t>l</w:t>
      </w:r>
      <w:r w:rsidRPr="002377BD">
        <w:rPr>
          <w:rFonts w:ascii="Arial" w:hAnsi="Arial" w:cs="Arial"/>
          <w:b/>
          <w:sz w:val="24"/>
          <w:szCs w:val="24"/>
        </w:rPr>
        <w:t>dung. Es muss erfolgreich gemäss den Richtlinien HFS Zizers absolviert und bestanden werden.</w:t>
      </w:r>
    </w:p>
    <w:p w:rsidR="003E05CD" w:rsidRPr="002377BD" w:rsidRDefault="003E05CD" w:rsidP="003E05CD">
      <w:pPr>
        <w:pStyle w:val="KeinLeerraum"/>
        <w:rPr>
          <w:rFonts w:ascii="Arial" w:hAnsi="Arial" w:cs="Arial"/>
          <w:sz w:val="24"/>
          <w:szCs w:val="24"/>
        </w:rPr>
      </w:pPr>
    </w:p>
    <w:p w:rsidR="003E05CD" w:rsidRPr="002377BD" w:rsidRDefault="003E05CD" w:rsidP="003E05CD">
      <w:pPr>
        <w:pStyle w:val="KeinLeerraum"/>
        <w:rPr>
          <w:rFonts w:ascii="Arial" w:hAnsi="Arial" w:cs="Arial"/>
          <w:sz w:val="24"/>
          <w:szCs w:val="24"/>
        </w:rPr>
      </w:pPr>
    </w:p>
    <w:p w:rsidR="003E05CD" w:rsidRPr="002377BD" w:rsidRDefault="003E05CD" w:rsidP="003E05CD">
      <w:pPr>
        <w:pStyle w:val="KeinLeerraum"/>
        <w:rPr>
          <w:rFonts w:ascii="Arial" w:hAnsi="Arial" w:cs="Arial"/>
          <w:b/>
          <w:sz w:val="24"/>
          <w:szCs w:val="24"/>
        </w:rPr>
      </w:pPr>
      <w:r w:rsidRPr="002377BD">
        <w:rPr>
          <w:rFonts w:ascii="Arial" w:hAnsi="Arial" w:cs="Arial"/>
          <w:b/>
          <w:sz w:val="24"/>
          <w:szCs w:val="24"/>
        </w:rPr>
        <w:t>Mit meiner Unterschrift bestätige ich</w:t>
      </w:r>
      <w:r w:rsidR="005B6554" w:rsidRPr="002377BD">
        <w:rPr>
          <w:rFonts w:ascii="Arial" w:hAnsi="Arial" w:cs="Arial"/>
          <w:b/>
          <w:sz w:val="24"/>
          <w:szCs w:val="24"/>
        </w:rPr>
        <w:t xml:space="preserve"> die</w:t>
      </w:r>
      <w:r w:rsidRPr="002377BD">
        <w:rPr>
          <w:rFonts w:ascii="Arial" w:hAnsi="Arial" w:cs="Arial"/>
          <w:b/>
          <w:sz w:val="24"/>
          <w:szCs w:val="24"/>
        </w:rPr>
        <w:t xml:space="preserve"> Korrektheit der Angaben: </w:t>
      </w:r>
    </w:p>
    <w:p w:rsidR="003E05CD" w:rsidRPr="002377BD" w:rsidRDefault="003E05CD" w:rsidP="003E05CD">
      <w:pPr>
        <w:pStyle w:val="KeinLeerraum"/>
        <w:rPr>
          <w:rFonts w:ascii="Arial" w:hAnsi="Arial" w:cs="Arial"/>
          <w:sz w:val="24"/>
          <w:szCs w:val="24"/>
        </w:rPr>
      </w:pPr>
    </w:p>
    <w:p w:rsidR="003E05CD" w:rsidRPr="00231191" w:rsidRDefault="00B15F57" w:rsidP="00231191">
      <w:pPr>
        <w:pStyle w:val="KeinLeerraum"/>
        <w:rPr>
          <w:rFonts w:ascii="Arial" w:hAnsi="Arial" w:cs="Arial"/>
          <w:sz w:val="24"/>
          <w:szCs w:val="24"/>
        </w:rPr>
      </w:pPr>
      <w:r w:rsidRPr="002377BD">
        <w:rPr>
          <w:rFonts w:ascii="Arial" w:hAnsi="Arial" w:cs="Arial"/>
          <w:sz w:val="24"/>
          <w:szCs w:val="24"/>
        </w:rPr>
        <w:t xml:space="preserve">Ort, Datum: </w:t>
      </w:r>
      <w:r w:rsidRPr="002377BD">
        <w:rPr>
          <w:rFonts w:ascii="Arial" w:hAnsi="Arial" w:cs="Arial"/>
          <w:sz w:val="24"/>
          <w:szCs w:val="24"/>
        </w:rPr>
        <w:tab/>
      </w:r>
      <w:r w:rsidRPr="002377BD">
        <w:rPr>
          <w:rFonts w:ascii="Arial" w:hAnsi="Arial" w:cs="Arial"/>
          <w:sz w:val="24"/>
          <w:szCs w:val="24"/>
        </w:rPr>
        <w:tab/>
      </w:r>
      <w:r w:rsidRPr="002377BD">
        <w:rPr>
          <w:rFonts w:ascii="Arial" w:hAnsi="Arial" w:cs="Arial"/>
          <w:sz w:val="24"/>
          <w:szCs w:val="24"/>
        </w:rPr>
        <w:tab/>
      </w:r>
      <w:r w:rsidRPr="002377BD">
        <w:rPr>
          <w:rFonts w:ascii="Arial" w:hAnsi="Arial" w:cs="Arial"/>
          <w:sz w:val="24"/>
          <w:szCs w:val="24"/>
        </w:rPr>
        <w:tab/>
      </w:r>
      <w:r w:rsidR="003E05CD" w:rsidRPr="002377BD">
        <w:rPr>
          <w:rFonts w:ascii="Arial" w:hAnsi="Arial" w:cs="Arial"/>
          <w:sz w:val="24"/>
          <w:szCs w:val="24"/>
        </w:rPr>
        <w:tab/>
        <w:t>Unterschrift:</w:t>
      </w:r>
      <w:r w:rsidR="003E05CD" w:rsidRPr="00CA3410">
        <w:rPr>
          <w:rFonts w:ascii="Arial" w:hAnsi="Arial" w:cs="Arial"/>
          <w:sz w:val="24"/>
          <w:szCs w:val="24"/>
        </w:rPr>
        <w:t xml:space="preserve"> </w:t>
      </w:r>
    </w:p>
    <w:sectPr w:rsidR="003E05CD" w:rsidRPr="00231191" w:rsidSect="002B5D4A">
      <w:headerReference w:type="default" r:id="rId8"/>
      <w:footerReference w:type="default" r:id="rId9"/>
      <w:pgSz w:w="11905" w:h="16837"/>
      <w:pgMar w:top="1843" w:right="1418" w:bottom="1134" w:left="1418" w:header="567"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70" w:rsidRDefault="00171C70">
      <w:r>
        <w:separator/>
      </w:r>
    </w:p>
  </w:endnote>
  <w:endnote w:type="continuationSeparator" w:id="0">
    <w:p w:rsidR="00171C70" w:rsidRDefault="00171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Segoe UI"/>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eplica Std Light">
    <w:panose1 w:val="020B0404020101020102"/>
    <w:charset w:val="00"/>
    <w:family w:val="swiss"/>
    <w:notTrueType/>
    <w:pitch w:val="variable"/>
    <w:sig w:usb0="800000AF" w:usb1="4000206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70" w:rsidRPr="00166FDF" w:rsidRDefault="00171C70" w:rsidP="002B6212">
    <w:pPr>
      <w:pStyle w:val="Fuzeile"/>
      <w:pBdr>
        <w:top w:val="single" w:sz="4" w:space="1" w:color="auto"/>
      </w:pBdr>
      <w:tabs>
        <w:tab w:val="clear" w:pos="4818"/>
        <w:tab w:val="clear" w:pos="9637"/>
        <w:tab w:val="left" w:pos="6804"/>
        <w:tab w:val="center" w:pos="7230"/>
        <w:tab w:val="right" w:pos="9214"/>
      </w:tabs>
      <w:jc w:val="both"/>
      <w:rPr>
        <w:rFonts w:cs="Arial"/>
        <w:sz w:val="16"/>
        <w:szCs w:val="16"/>
      </w:rPr>
    </w:pPr>
    <w:r w:rsidRPr="00166FDF">
      <w:rPr>
        <w:rFonts w:cs="Arial"/>
        <w:b/>
        <w:sz w:val="16"/>
        <w:szCs w:val="16"/>
      </w:rPr>
      <w:t xml:space="preserve">HFS Zizers </w:t>
    </w:r>
    <w:r w:rsidRPr="00166FDF">
      <w:rPr>
        <w:rFonts w:cs="Arial"/>
        <w:sz w:val="16"/>
        <w:szCs w:val="16"/>
      </w:rPr>
      <w:t xml:space="preserve">| </w:t>
    </w:r>
    <w:proofErr w:type="spellStart"/>
    <w:r w:rsidRPr="00166FDF">
      <w:rPr>
        <w:rFonts w:cs="Arial"/>
        <w:sz w:val="16"/>
        <w:szCs w:val="16"/>
      </w:rPr>
      <w:t>Kantonsstrasse</w:t>
    </w:r>
    <w:proofErr w:type="spellEnd"/>
    <w:r w:rsidRPr="00166FDF">
      <w:rPr>
        <w:rFonts w:cs="Arial"/>
        <w:sz w:val="16"/>
        <w:szCs w:val="16"/>
      </w:rPr>
      <w:t xml:space="preserve"> 8 | 7205 Zizers</w:t>
    </w:r>
  </w:p>
  <w:p w:rsidR="00171C70" w:rsidRPr="00166FDF" w:rsidRDefault="00174147" w:rsidP="002B6212">
    <w:pPr>
      <w:pStyle w:val="Fuzeile"/>
      <w:pBdr>
        <w:top w:val="single" w:sz="4" w:space="1" w:color="auto"/>
      </w:pBdr>
      <w:tabs>
        <w:tab w:val="clear" w:pos="4818"/>
        <w:tab w:val="clear" w:pos="9637"/>
        <w:tab w:val="left" w:pos="6804"/>
        <w:tab w:val="center" w:pos="7230"/>
        <w:tab w:val="right" w:pos="9214"/>
      </w:tabs>
      <w:jc w:val="both"/>
      <w:rPr>
        <w:rFonts w:cs="Arial"/>
        <w:sz w:val="16"/>
        <w:szCs w:val="16"/>
      </w:rPr>
    </w:pPr>
    <w:r w:rsidRPr="00166FDF">
      <w:rPr>
        <w:rFonts w:cs="Arial"/>
        <w:sz w:val="16"/>
        <w:szCs w:val="16"/>
      </w:rPr>
      <w:fldChar w:fldCharType="begin"/>
    </w:r>
    <w:r w:rsidR="00171C70" w:rsidRPr="00166FDF">
      <w:rPr>
        <w:rFonts w:cs="Arial"/>
        <w:sz w:val="16"/>
        <w:szCs w:val="16"/>
      </w:rPr>
      <w:instrText xml:space="preserve"> FILENAME \p </w:instrText>
    </w:r>
    <w:r w:rsidRPr="00166FDF">
      <w:rPr>
        <w:rFonts w:cs="Arial"/>
        <w:sz w:val="16"/>
        <w:szCs w:val="16"/>
      </w:rPr>
      <w:fldChar w:fldCharType="separate"/>
    </w:r>
    <w:r w:rsidR="00EF40A7">
      <w:rPr>
        <w:rFonts w:cs="Arial"/>
        <w:noProof/>
        <w:sz w:val="16"/>
        <w:szCs w:val="16"/>
      </w:rPr>
      <w:t>S:\HFS\Praxisausbildung\Praxisausbildung vz\ab Studienjahr 16\Richtlinien Praxisausbildung vz.docx</w:t>
    </w:r>
    <w:r w:rsidRPr="00166FDF">
      <w:rPr>
        <w:rFonts w:cs="Arial"/>
        <w:sz w:val="16"/>
        <w:szCs w:val="16"/>
      </w:rPr>
      <w:fldChar w:fldCharType="end"/>
    </w:r>
  </w:p>
  <w:p w:rsidR="00171C70" w:rsidRPr="00166FDF" w:rsidRDefault="00171C70" w:rsidP="00840165">
    <w:pPr>
      <w:pStyle w:val="Fuzeile"/>
      <w:rPr>
        <w:rFonts w:cs="Arial"/>
      </w:rPr>
    </w:pPr>
    <w:r w:rsidRPr="00166FDF">
      <w:rPr>
        <w:rFonts w:cs="Arial"/>
        <w:sz w:val="16"/>
        <w:szCs w:val="16"/>
      </w:rPr>
      <w:t>Erstelldatum: 01.08.2</w:t>
    </w:r>
    <w:r w:rsidR="00074993">
      <w:rPr>
        <w:rFonts w:cs="Arial"/>
        <w:sz w:val="16"/>
        <w:szCs w:val="16"/>
      </w:rPr>
      <w:t>008; Letzte Änderung: 25.05.2016</w:t>
    </w:r>
    <w:r w:rsidRPr="00166FDF">
      <w:rPr>
        <w:rFonts w:cs="Arial"/>
        <w:sz w:val="16"/>
        <w:szCs w:val="16"/>
      </w:rPr>
      <w:t xml:space="preserve">                                                                            </w:t>
    </w:r>
    <w:r>
      <w:rPr>
        <w:rFonts w:cs="Arial"/>
        <w:sz w:val="16"/>
        <w:szCs w:val="16"/>
      </w:rPr>
      <w:t xml:space="preserve">                          </w:t>
    </w:r>
    <w:r w:rsidRPr="00166FDF">
      <w:rPr>
        <w:rFonts w:cs="Arial"/>
        <w:sz w:val="16"/>
        <w:szCs w:val="16"/>
      </w:rPr>
      <w:t xml:space="preserve">Seite </w:t>
    </w:r>
    <w:r w:rsidR="00174147" w:rsidRPr="00166FDF">
      <w:rPr>
        <w:rFonts w:cs="Arial"/>
        <w:sz w:val="16"/>
        <w:szCs w:val="16"/>
      </w:rPr>
      <w:fldChar w:fldCharType="begin"/>
    </w:r>
    <w:r w:rsidRPr="00166FDF">
      <w:rPr>
        <w:rFonts w:cs="Arial"/>
        <w:sz w:val="16"/>
        <w:szCs w:val="16"/>
      </w:rPr>
      <w:instrText xml:space="preserve"> PAGE \*Arabic </w:instrText>
    </w:r>
    <w:r w:rsidR="00174147" w:rsidRPr="00166FDF">
      <w:rPr>
        <w:rFonts w:cs="Arial"/>
        <w:sz w:val="16"/>
        <w:szCs w:val="16"/>
      </w:rPr>
      <w:fldChar w:fldCharType="separate"/>
    </w:r>
    <w:r w:rsidR="00EF40A7">
      <w:rPr>
        <w:rFonts w:cs="Arial"/>
        <w:noProof/>
        <w:sz w:val="16"/>
        <w:szCs w:val="16"/>
      </w:rPr>
      <w:t>2</w:t>
    </w:r>
    <w:r w:rsidR="00174147" w:rsidRPr="00166FDF">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70" w:rsidRDefault="00171C70">
      <w:r>
        <w:separator/>
      </w:r>
    </w:p>
  </w:footnote>
  <w:footnote w:type="continuationSeparator" w:id="0">
    <w:p w:rsidR="00171C70" w:rsidRDefault="00171C70">
      <w:r>
        <w:continuationSeparator/>
      </w:r>
    </w:p>
  </w:footnote>
  <w:footnote w:id="1">
    <w:p w:rsidR="00171C70" w:rsidRPr="00702237" w:rsidRDefault="00171C70" w:rsidP="002012D7">
      <w:pPr>
        <w:pStyle w:val="Funotentext"/>
        <w:rPr>
          <w:rFonts w:cs="Arial"/>
          <w:sz w:val="16"/>
          <w:szCs w:val="16"/>
        </w:rPr>
      </w:pPr>
      <w:r w:rsidRPr="00702237">
        <w:rPr>
          <w:rFonts w:cs="Arial"/>
          <w:sz w:val="16"/>
          <w:szCs w:val="16"/>
        </w:rPr>
        <w:footnoteRef/>
      </w:r>
      <w:r w:rsidRPr="00702237">
        <w:rPr>
          <w:rFonts w:cs="Arial"/>
          <w:sz w:val="16"/>
          <w:szCs w:val="16"/>
        </w:rPr>
        <w:t xml:space="preserve">  Siehe  </w:t>
      </w:r>
      <w:hyperlink r:id="rId1" w:history="1">
        <w:r w:rsidRPr="00702237">
          <w:rPr>
            <w:rStyle w:val="Hyperlink"/>
            <w:rFonts w:cs="Arial"/>
            <w:color w:val="auto"/>
            <w:sz w:val="16"/>
            <w:szCs w:val="16"/>
            <w:u w:val="none"/>
          </w:rPr>
          <w:t>http://www.spas-edu.ch/de/node/24/Rahmenlehrplan</w:t>
        </w:r>
      </w:hyperlink>
      <w:r w:rsidRPr="00702237">
        <w:rPr>
          <w:rFonts w:cs="Arial"/>
          <w:sz w:val="16"/>
          <w:szCs w:val="16"/>
        </w:rPr>
        <w:t xml:space="preserve"> Sozialpädagogik HF</w:t>
      </w:r>
    </w:p>
  </w:footnote>
  <w:footnote w:id="2">
    <w:p w:rsidR="00171C70" w:rsidRPr="00E41946" w:rsidRDefault="00171C70">
      <w:pPr>
        <w:pStyle w:val="Funotentext"/>
        <w:rPr>
          <w:sz w:val="16"/>
          <w:szCs w:val="16"/>
          <w:lang w:val="de-CH"/>
        </w:rPr>
      </w:pPr>
      <w:r>
        <w:rPr>
          <w:rStyle w:val="Funotenzeichen"/>
        </w:rPr>
        <w:footnoteRef/>
      </w:r>
      <w:r>
        <w:t xml:space="preserve">  </w:t>
      </w:r>
      <w:r w:rsidRPr="00E41946">
        <w:rPr>
          <w:sz w:val="16"/>
          <w:szCs w:val="16"/>
          <w:lang w:val="de-CH"/>
        </w:rPr>
        <w:t xml:space="preserve">Siehe Reglement Qualifikation, Promotion und </w:t>
      </w:r>
      <w:proofErr w:type="spellStart"/>
      <w:r w:rsidRPr="00E41946">
        <w:rPr>
          <w:sz w:val="16"/>
          <w:szCs w:val="16"/>
          <w:lang w:val="de-CH"/>
        </w:rPr>
        <w:t>Diplomierung</w:t>
      </w:r>
      <w:proofErr w:type="spellEnd"/>
      <w:r w:rsidRPr="00E41946">
        <w:rPr>
          <w:sz w:val="16"/>
          <w:szCs w:val="16"/>
          <w:lang w:val="de-CH"/>
        </w:rPr>
        <w:t>, HFS Zizers</w:t>
      </w:r>
    </w:p>
  </w:footnote>
  <w:footnote w:id="3">
    <w:p w:rsidR="00171C70" w:rsidRPr="00231191" w:rsidRDefault="00171C70">
      <w:pPr>
        <w:pStyle w:val="Funotentext"/>
        <w:rPr>
          <w:lang w:val="de-CH"/>
        </w:rPr>
      </w:pPr>
      <w:r>
        <w:rPr>
          <w:rStyle w:val="Funotenzeichen"/>
        </w:rPr>
        <w:footnoteRef/>
      </w:r>
      <w:r w:rsidRPr="00231191">
        <w:rPr>
          <w:sz w:val="16"/>
          <w:szCs w:val="16"/>
        </w:rPr>
        <w:t>Siehe http://www.hoehere-fachschule-sozialpaedagogik.ch/de/weitere-informationen/download.html</w:t>
      </w:r>
    </w:p>
  </w:footnote>
  <w:footnote w:id="4">
    <w:p w:rsidR="00171C70" w:rsidRDefault="00171C70" w:rsidP="00C43191">
      <w:pPr>
        <w:pStyle w:val="Funotentext"/>
        <w:rPr>
          <w:sz w:val="16"/>
          <w:szCs w:val="16"/>
        </w:rPr>
      </w:pPr>
      <w:r>
        <w:rPr>
          <w:rStyle w:val="Funotenzeichen"/>
        </w:rPr>
        <w:footnoteRef/>
      </w:r>
      <w:r>
        <w:t xml:space="preserve"> </w:t>
      </w:r>
      <w:r w:rsidRPr="00C43191">
        <w:rPr>
          <w:sz w:val="16"/>
          <w:szCs w:val="16"/>
        </w:rPr>
        <w:t xml:space="preserve">Bei der Praxisausbildung handelt es sich um angeleitete Praxis, bei welcher die Studierenden </w:t>
      </w:r>
      <w:r>
        <w:rPr>
          <w:sz w:val="16"/>
          <w:szCs w:val="16"/>
        </w:rPr>
        <w:t>von einer</w:t>
      </w:r>
    </w:p>
    <w:p w:rsidR="00171C70" w:rsidRDefault="00171C70" w:rsidP="00C43191">
      <w:pPr>
        <w:pStyle w:val="Funotentext"/>
        <w:rPr>
          <w:sz w:val="16"/>
          <w:szCs w:val="16"/>
        </w:rPr>
      </w:pPr>
      <w:r>
        <w:rPr>
          <w:sz w:val="16"/>
          <w:szCs w:val="16"/>
        </w:rPr>
        <w:t xml:space="preserve">  </w:t>
      </w:r>
      <w:r w:rsidRPr="00C43191">
        <w:rPr>
          <w:sz w:val="16"/>
          <w:szCs w:val="16"/>
        </w:rPr>
        <w:t xml:space="preserve">Praxisausbildnerin/einem Praxisausbildner begleitet werden (vgl. Kap. 6). Es handelt sich </w:t>
      </w:r>
      <w:r>
        <w:rPr>
          <w:sz w:val="16"/>
          <w:szCs w:val="16"/>
        </w:rPr>
        <w:t>somit um gezieltes Training und</w:t>
      </w:r>
    </w:p>
    <w:p w:rsidR="00171C70" w:rsidRPr="00C43191" w:rsidRDefault="00171C70" w:rsidP="00C43191">
      <w:pPr>
        <w:pStyle w:val="Funotentext"/>
      </w:pPr>
      <w:r>
        <w:rPr>
          <w:sz w:val="16"/>
          <w:szCs w:val="16"/>
        </w:rPr>
        <w:t xml:space="preserve">  </w:t>
      </w:r>
      <w:r w:rsidRPr="00C43191">
        <w:rPr>
          <w:sz w:val="16"/>
          <w:szCs w:val="16"/>
        </w:rPr>
        <w:t>Transfer</w:t>
      </w:r>
      <w:r>
        <w:rPr>
          <w:sz w:val="16"/>
          <w:szCs w:val="16"/>
        </w:rPr>
        <w:t>. (Aus RLP Sozialpä</w:t>
      </w:r>
      <w:r w:rsidR="00074993">
        <w:rPr>
          <w:sz w:val="16"/>
          <w:szCs w:val="16"/>
        </w:rPr>
        <w:t xml:space="preserve">dagogik </w:t>
      </w:r>
      <w:proofErr w:type="spellStart"/>
      <w:r w:rsidR="00074993">
        <w:rPr>
          <w:sz w:val="16"/>
          <w:szCs w:val="16"/>
        </w:rPr>
        <w:t>dipl</w:t>
      </w:r>
      <w:proofErr w:type="spellEnd"/>
      <w:r w:rsidR="00074993">
        <w:rPr>
          <w:sz w:val="16"/>
          <w:szCs w:val="16"/>
        </w:rPr>
        <w:t>. HF, 2015, S. 28</w:t>
      </w:r>
      <w:r>
        <w:rPr>
          <w:sz w:val="16"/>
          <w:szCs w:val="16"/>
        </w:rPr>
        <w:t>)</w:t>
      </w:r>
    </w:p>
  </w:footnote>
  <w:footnote w:id="5">
    <w:p w:rsidR="00171C70" w:rsidRPr="002B4758" w:rsidRDefault="00171C70">
      <w:pPr>
        <w:pStyle w:val="Funotentext"/>
        <w:rPr>
          <w:lang w:val="de-CH"/>
        </w:rPr>
      </w:pPr>
      <w:r w:rsidRPr="00163B63">
        <w:rPr>
          <w:rStyle w:val="Funotenzeichen"/>
        </w:rPr>
        <w:footnoteRef/>
      </w:r>
      <w:r w:rsidRPr="00163B63">
        <w:rPr>
          <w:rStyle w:val="Funotenzeichen"/>
        </w:rPr>
        <w:t xml:space="preserve"> </w:t>
      </w:r>
      <w:r w:rsidRPr="00163B63">
        <w:rPr>
          <w:sz w:val="16"/>
          <w:szCs w:val="16"/>
        </w:rPr>
        <w:t>Siehe</w:t>
      </w:r>
      <w:r>
        <w:rPr>
          <w:sz w:val="16"/>
          <w:szCs w:val="16"/>
        </w:rPr>
        <w:t xml:space="preserve"> </w:t>
      </w:r>
      <w:r w:rsidRPr="00163B63">
        <w:rPr>
          <w:sz w:val="16"/>
          <w:szCs w:val="16"/>
        </w:rPr>
        <w:t>http://www.hoehere-fachschule-sozialpaedagogik.ch/de/weitere-informationen/download.html</w:t>
      </w:r>
    </w:p>
  </w:footnote>
  <w:footnote w:id="6">
    <w:p w:rsidR="00171C70" w:rsidRPr="00E41946" w:rsidRDefault="00171C70">
      <w:pPr>
        <w:pStyle w:val="Funotentext"/>
        <w:rPr>
          <w:rFonts w:cs="Arial"/>
          <w:lang w:val="de-CH"/>
        </w:rPr>
      </w:pPr>
      <w:r>
        <w:rPr>
          <w:rStyle w:val="Funotenzeichen"/>
        </w:rPr>
        <w:footnoteRef/>
      </w:r>
      <w:r>
        <w:t xml:space="preserve"> </w:t>
      </w:r>
      <w:r w:rsidRPr="00E41946">
        <w:rPr>
          <w:rFonts w:cs="Arial"/>
          <w:sz w:val="16"/>
          <w:szCs w:val="16"/>
        </w:rPr>
        <w:t>Siehe http://www.hoehere-fachschule-sozialpaedagogik.ch/de/weitere-informationen/download.html</w:t>
      </w:r>
    </w:p>
  </w:footnote>
  <w:footnote w:id="7">
    <w:p w:rsidR="00171C70" w:rsidRPr="009E20A5" w:rsidRDefault="00171C70">
      <w:pPr>
        <w:pStyle w:val="Funotentext"/>
        <w:rPr>
          <w:sz w:val="16"/>
          <w:szCs w:val="16"/>
          <w:lang w:val="de-CH"/>
        </w:rPr>
      </w:pPr>
      <w:r w:rsidRPr="009E20A5">
        <w:rPr>
          <w:rStyle w:val="Funotenzeichen"/>
          <w:sz w:val="16"/>
          <w:szCs w:val="16"/>
        </w:rPr>
        <w:footnoteRef/>
      </w:r>
      <w:r w:rsidRPr="009E20A5">
        <w:rPr>
          <w:sz w:val="16"/>
          <w:szCs w:val="16"/>
        </w:rPr>
        <w:t xml:space="preserve"> http://www.spas-edu.ch/de/taxonomy/term/1</w:t>
      </w:r>
    </w:p>
  </w:footnote>
  <w:footnote w:id="8">
    <w:p w:rsidR="00171C70" w:rsidRPr="005D1C9D" w:rsidRDefault="00171C70" w:rsidP="00AD7BF5">
      <w:pPr>
        <w:pStyle w:val="Funotentext"/>
        <w:rPr>
          <w:sz w:val="16"/>
          <w:szCs w:val="16"/>
        </w:rPr>
      </w:pPr>
      <w:r>
        <w:rPr>
          <w:rStyle w:val="Funotenzeichen"/>
        </w:rPr>
        <w:footnoteRef/>
      </w:r>
      <w:r>
        <w:t xml:space="preserve"> </w:t>
      </w:r>
      <w:r w:rsidRPr="009B28F7">
        <w:rPr>
          <w:sz w:val="16"/>
          <w:szCs w:val="16"/>
        </w:rPr>
        <w:t>Die Schulleitungen der deutschsprachigen Höheren Fachschulen für Sozialpädagogik haben im Rahmen ihrer Zusammenarbeit in der SPAS das Anerkennungsverfahren für Praxisausbildungskonzepte harmonisiert. Alle Institutionen, die einen Ausbildungsplatz für die HF-Ausbildung anbieten wollen, müssen im Rahmen dieses Anerkennungsverfahrens ein auf ihre Institution angepasstes Ausbildungskonzept vorlegen. Dieses interne Praxisausbildungskonzept zeigt auf, wie die Aneignung und Ausübung der im RLP beschriebenen Kompetenzen ermöglicht und umgesetzt wird und dass die praktische Ausbildung den im RLP geforderten Umfang erreicht.</w:t>
      </w:r>
      <w:r>
        <w:rPr>
          <w:sz w:val="16"/>
          <w:szCs w:val="16"/>
        </w:rPr>
        <w:t xml:space="preserve"> (Vgl. dazu die Unterlagen auf </w:t>
      </w:r>
      <w:hyperlink r:id="rId2" w:history="1">
        <w:r w:rsidRPr="005D1C9D">
          <w:rPr>
            <w:sz w:val="16"/>
            <w:szCs w:val="16"/>
          </w:rPr>
          <w:t>http://www.hoehere-fachschule-sozialpaedagogik.ch/de/</w:t>
        </w:r>
      </w:hyperlink>
      <w:r w:rsidRPr="005D1C9D">
        <w:rPr>
          <w:sz w:val="16"/>
          <w:szCs w:val="16"/>
        </w:rPr>
        <w:t xml:space="preserve"> weitere-</w:t>
      </w:r>
      <w:proofErr w:type="spellStart"/>
      <w:r w:rsidRPr="005D1C9D">
        <w:rPr>
          <w:sz w:val="16"/>
          <w:szCs w:val="16"/>
        </w:rPr>
        <w:t>informationen</w:t>
      </w:r>
      <w:proofErr w:type="spellEnd"/>
      <w:r w:rsidRPr="005D1C9D">
        <w:rPr>
          <w:sz w:val="16"/>
          <w:szCs w:val="16"/>
        </w:rPr>
        <w:t>/download.html)</w:t>
      </w:r>
    </w:p>
  </w:footnote>
  <w:footnote w:id="9">
    <w:p w:rsidR="00171C70" w:rsidRPr="00263D5C" w:rsidRDefault="00171C70" w:rsidP="00AD7BF5">
      <w:pPr>
        <w:pStyle w:val="Funotentext"/>
        <w:rPr>
          <w:bCs/>
          <w:iCs/>
          <w:sz w:val="16"/>
          <w:szCs w:val="16"/>
          <w:lang w:val="de-CH"/>
        </w:rPr>
      </w:pPr>
      <w:r>
        <w:rPr>
          <w:rStyle w:val="Funotenzeichen"/>
        </w:rPr>
        <w:footnoteRef/>
      </w:r>
      <w:r>
        <w:t xml:space="preserve"> </w:t>
      </w:r>
      <w:r w:rsidRPr="00263D5C">
        <w:rPr>
          <w:bCs/>
          <w:iCs/>
          <w:sz w:val="16"/>
          <w:szCs w:val="16"/>
        </w:rPr>
        <w:t>SPAS HF Sozialpädagogik und HF Kindererziehung / gemeinsame Aner</w:t>
      </w:r>
      <w:r>
        <w:rPr>
          <w:bCs/>
          <w:iCs/>
          <w:sz w:val="16"/>
          <w:szCs w:val="16"/>
        </w:rPr>
        <w:t>kennung von Praxisplätzen</w:t>
      </w:r>
      <w:r w:rsidRPr="00263D5C">
        <w:rPr>
          <w:bCs/>
          <w:iCs/>
          <w:sz w:val="16"/>
          <w:szCs w:val="16"/>
        </w:rPr>
        <w:t>/ 06.12.2010</w:t>
      </w:r>
      <w:r>
        <w:rPr>
          <w:bCs/>
          <w:iCs/>
          <w:sz w:val="16"/>
          <w:szCs w:val="16"/>
        </w:rPr>
        <w:t>, S. 2</w:t>
      </w:r>
    </w:p>
  </w:footnote>
  <w:footnote w:id="10">
    <w:p w:rsidR="00171C70" w:rsidRPr="00231191" w:rsidRDefault="00171C70" w:rsidP="00231191">
      <w:pPr>
        <w:pStyle w:val="Funotentext"/>
        <w:ind w:left="284" w:hanging="284"/>
        <w:rPr>
          <w:sz w:val="16"/>
          <w:szCs w:val="16"/>
          <w:lang w:val="de-CH"/>
        </w:rPr>
      </w:pPr>
      <w:r>
        <w:rPr>
          <w:rStyle w:val="Funotenzeichen"/>
        </w:rPr>
        <w:footnoteRef/>
      </w:r>
      <w:r>
        <w:t xml:space="preserve"> </w:t>
      </w:r>
      <w:r w:rsidRPr="00231191">
        <w:rPr>
          <w:sz w:val="16"/>
          <w:szCs w:val="16"/>
        </w:rPr>
        <w:t>Siehe http://www.hoehere-fachschule-sozialpaedagogik.ch/de/weitere-informationen/download.html</w:t>
      </w:r>
    </w:p>
  </w:footnote>
  <w:footnote w:id="11">
    <w:p w:rsidR="00171C70" w:rsidRPr="00231191" w:rsidRDefault="00171C70" w:rsidP="00231191">
      <w:pPr>
        <w:pStyle w:val="Funotentext"/>
        <w:ind w:left="284" w:hanging="284"/>
        <w:rPr>
          <w:lang w:val="de-CH"/>
        </w:rPr>
      </w:pPr>
      <w:r>
        <w:rPr>
          <w:rStyle w:val="Funotenzeichen"/>
        </w:rPr>
        <w:footnoteRef/>
      </w:r>
      <w:r>
        <w:t xml:space="preserve"> </w:t>
      </w:r>
      <w:r w:rsidRPr="00231191">
        <w:rPr>
          <w:sz w:val="16"/>
          <w:szCs w:val="16"/>
        </w:rPr>
        <w:t>Siehe http://www.hoehere-fachschule-sozialpaedagogik.ch/de/weitere-informationen/download.html</w:t>
      </w:r>
    </w:p>
  </w:footnote>
  <w:footnote w:id="12">
    <w:p w:rsidR="00171C70" w:rsidRPr="00DC605F" w:rsidRDefault="00171C70" w:rsidP="000F0F81">
      <w:pPr>
        <w:rPr>
          <w:rFonts w:cs="Arial"/>
          <w:sz w:val="16"/>
          <w:szCs w:val="16"/>
        </w:rPr>
      </w:pPr>
      <w:r w:rsidRPr="003A729C">
        <w:rPr>
          <w:rStyle w:val="Funotenzeichen"/>
          <w:sz w:val="16"/>
          <w:szCs w:val="16"/>
        </w:rPr>
        <w:footnoteRef/>
      </w:r>
      <w:r w:rsidRPr="003A729C">
        <w:rPr>
          <w:sz w:val="16"/>
          <w:szCs w:val="16"/>
        </w:rPr>
        <w:t xml:space="preserve"> </w:t>
      </w:r>
      <w:r w:rsidRPr="00DC605F">
        <w:rPr>
          <w:rFonts w:cs="Arial"/>
          <w:sz w:val="16"/>
          <w:szCs w:val="16"/>
        </w:rPr>
        <w:t xml:space="preserve">Europäische Sprachenkompetenzstufen, http://europass.cedefop.europa.eu/LanguageSelfAssessmentGrid/de </w:t>
      </w:r>
    </w:p>
    <w:p w:rsidR="00171C70" w:rsidRPr="003A729C" w:rsidRDefault="00171C70" w:rsidP="000F0F81">
      <w:pPr>
        <w:pStyle w:val="Funotentex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70" w:rsidRPr="00CA3410" w:rsidRDefault="00171C70" w:rsidP="00DC1331">
    <w:pPr>
      <w:pStyle w:val="Kopfzeile"/>
      <w:tabs>
        <w:tab w:val="clear" w:pos="4818"/>
        <w:tab w:val="clear" w:pos="9637"/>
        <w:tab w:val="center" w:pos="3969"/>
        <w:tab w:val="right" w:pos="9356"/>
      </w:tabs>
      <w:rPr>
        <w:rFonts w:cs="Arial"/>
      </w:rPr>
    </w:pPr>
    <w:r>
      <w:rPr>
        <w:rFonts w:ascii="Replica Std Light" w:hAnsi="Replica Std Light"/>
        <w:noProof/>
        <w:lang w:val="de-CH"/>
      </w:rPr>
      <w:drawing>
        <wp:anchor distT="0" distB="0" distL="0" distR="0" simplePos="0" relativeHeight="251657728" behindDoc="0" locked="0" layoutInCell="1" allowOverlap="1">
          <wp:simplePos x="0" y="0"/>
          <wp:positionH relativeFrom="column">
            <wp:posOffset>-76200</wp:posOffset>
          </wp:positionH>
          <wp:positionV relativeFrom="paragraph">
            <wp:posOffset>-31115</wp:posOffset>
          </wp:positionV>
          <wp:extent cx="2474595" cy="481330"/>
          <wp:effectExtent l="19050" t="0" r="1905"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4595" cy="481330"/>
                  </a:xfrm>
                  <a:prstGeom prst="rect">
                    <a:avLst/>
                  </a:prstGeom>
                  <a:solidFill>
                    <a:srgbClr val="FFFFFF"/>
                  </a:solidFill>
                  <a:ln w="9525">
                    <a:noFill/>
                    <a:miter lim="800000"/>
                    <a:headEnd/>
                    <a:tailEnd/>
                  </a:ln>
                </pic:spPr>
              </pic:pic>
            </a:graphicData>
          </a:graphic>
        </wp:anchor>
      </w:drawing>
    </w:r>
    <w:r w:rsidRPr="002B6212">
      <w:rPr>
        <w:rFonts w:ascii="Replica Std Light" w:hAnsi="Replica Std Light"/>
      </w:rPr>
      <w:tab/>
    </w:r>
    <w:r>
      <w:rPr>
        <w:rFonts w:ascii="Replica Std Light" w:hAnsi="Replica Std Light"/>
      </w:rPr>
      <w:t xml:space="preserve">  </w:t>
    </w:r>
    <w:r w:rsidRPr="00CA3410">
      <w:rPr>
        <w:rFonts w:cs="Arial"/>
        <w:sz w:val="24"/>
        <w:szCs w:val="24"/>
      </w:rPr>
      <w:t xml:space="preserve">                                                                                   Praxisausbildungskonzept </w:t>
    </w:r>
    <w:proofErr w:type="spellStart"/>
    <w:r w:rsidRPr="00CA3410">
      <w:rPr>
        <w:rFonts w:cs="Arial"/>
        <w:sz w:val="24"/>
        <w:szCs w:val="24"/>
      </w:rPr>
      <w:t>vz</w:t>
    </w:r>
    <w:proofErr w:type="spellEnd"/>
  </w:p>
  <w:p w:rsidR="00171C70" w:rsidRPr="00CA3410" w:rsidRDefault="00171C70">
    <w:pPr>
      <w:pStyle w:val="Kopfzeile"/>
      <w:rPr>
        <w:rFonts w:cs="Arial"/>
        <w:sz w:val="24"/>
        <w:szCs w:val="24"/>
      </w:rPr>
    </w:pPr>
    <w:r w:rsidRPr="00CA3410">
      <w:rPr>
        <w:rFonts w:cs="Arial"/>
      </w:rPr>
      <w:tab/>
      <w:t xml:space="preserve">                                                                                   </w:t>
    </w:r>
    <w:r w:rsidR="00EF40A7">
      <w:rPr>
        <w:rFonts w:cs="Arial"/>
        <w:sz w:val="24"/>
        <w:szCs w:val="24"/>
      </w:rPr>
      <w:t xml:space="preserve">                </w:t>
    </w:r>
    <w:r w:rsidR="00074993">
      <w:rPr>
        <w:rFonts w:cs="Arial"/>
        <w:sz w:val="24"/>
        <w:szCs w:val="24"/>
      </w:rPr>
      <w:t>2016</w:t>
    </w:r>
    <w:r>
      <w:rPr>
        <w:rFonts w:cs="Arial"/>
        <w:sz w:val="24"/>
        <w:szCs w:val="24"/>
      </w:rPr>
      <w:t>/</w:t>
    </w:r>
    <w:r w:rsidR="00074993">
      <w:rPr>
        <w:rFonts w:cs="Arial"/>
        <w:sz w:val="24"/>
        <w:szCs w:val="24"/>
      </w:rPr>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749970"/>
    <w:lvl w:ilvl="0">
      <w:start w:val="1"/>
      <w:numFmt w:val="decimal"/>
      <w:pStyle w:val="Formatvorlage5"/>
      <w:suff w:val="nothing"/>
      <w:lvlText w:val="%1 "/>
      <w:lvlJc w:val="left"/>
      <w:pPr>
        <w:tabs>
          <w:tab w:val="num" w:pos="0"/>
        </w:tabs>
        <w:ind w:left="0" w:firstLine="0"/>
      </w:pPr>
    </w:lvl>
    <w:lvl w:ilvl="1">
      <w:start w:val="1"/>
      <w:numFmt w:val="decimal"/>
      <w:pStyle w:val="berschrift2"/>
      <w:suff w:val="nothing"/>
      <w:lvlText w:val="%1.%2 "/>
      <w:lvlJc w:val="left"/>
      <w:pPr>
        <w:tabs>
          <w:tab w:val="num" w:pos="142"/>
        </w:tabs>
        <w:ind w:left="142" w:firstLine="0"/>
      </w:pPr>
      <w:rPr>
        <w:b/>
      </w:rPr>
    </w:lvl>
    <w:lvl w:ilvl="2">
      <w:start w:val="1"/>
      <w:numFmt w:val="decimal"/>
      <w:suff w:val="nothing"/>
      <w:lvlText w:val="%1.%2.%3 "/>
      <w:lvlJc w:val="left"/>
      <w:pPr>
        <w:tabs>
          <w:tab w:val="num" w:pos="0"/>
        </w:tabs>
        <w:ind w:left="0" w:firstLine="0"/>
      </w:pPr>
    </w:lvl>
    <w:lvl w:ilvl="3">
      <w:start w:val="1"/>
      <w:numFmt w:val="decimal"/>
      <w:suff w:val="nothing"/>
      <w:lvlText w:val="%1.%2.%3.%4 "/>
      <w:lvlJc w:val="left"/>
      <w:pPr>
        <w:tabs>
          <w:tab w:val="num" w:pos="0"/>
        </w:tabs>
        <w:ind w:left="0" w:firstLine="0"/>
      </w:pPr>
    </w:lvl>
    <w:lvl w:ilvl="4">
      <w:start w:val="1"/>
      <w:numFmt w:val="decimal"/>
      <w:suff w:val="nothing"/>
      <w:lvlText w:val="%1.%2.%3.%4.%5 "/>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b/>
      </w:rPr>
    </w:lvl>
    <w:lvl w:ilvl="1">
      <w:start w:val="1"/>
      <w:numFmt w:val="bullet"/>
      <w:lvlText w:val="·"/>
      <w:lvlJc w:val="left"/>
      <w:pPr>
        <w:tabs>
          <w:tab w:val="num" w:pos="567"/>
        </w:tabs>
        <w:ind w:left="567" w:hanging="283"/>
      </w:pPr>
      <w:rPr>
        <w:rFonts w:ascii="Symbol" w:hAnsi="Symbol"/>
        <w:b/>
      </w:rPr>
    </w:lvl>
    <w:lvl w:ilvl="2">
      <w:start w:val="1"/>
      <w:numFmt w:val="bullet"/>
      <w:lvlText w:val="·"/>
      <w:lvlJc w:val="left"/>
      <w:pPr>
        <w:tabs>
          <w:tab w:val="num" w:pos="850"/>
        </w:tabs>
        <w:ind w:left="850" w:hanging="283"/>
      </w:pPr>
      <w:rPr>
        <w:rFonts w:ascii="Symbol" w:hAnsi="Symbol"/>
        <w:b/>
      </w:rPr>
    </w:lvl>
    <w:lvl w:ilvl="3">
      <w:start w:val="1"/>
      <w:numFmt w:val="bullet"/>
      <w:lvlText w:val="·"/>
      <w:lvlJc w:val="left"/>
      <w:pPr>
        <w:tabs>
          <w:tab w:val="num" w:pos="1134"/>
        </w:tabs>
        <w:ind w:left="1134" w:hanging="283"/>
      </w:pPr>
      <w:rPr>
        <w:rFonts w:ascii="Symbol" w:hAnsi="Symbol"/>
        <w:b/>
      </w:rPr>
    </w:lvl>
    <w:lvl w:ilvl="4">
      <w:start w:val="1"/>
      <w:numFmt w:val="bullet"/>
      <w:lvlText w:val="·"/>
      <w:lvlJc w:val="left"/>
      <w:pPr>
        <w:tabs>
          <w:tab w:val="num" w:pos="1417"/>
        </w:tabs>
        <w:ind w:left="1417" w:hanging="283"/>
      </w:pPr>
      <w:rPr>
        <w:rFonts w:ascii="Symbol" w:hAnsi="Symbol"/>
        <w:b/>
      </w:rPr>
    </w:lvl>
    <w:lvl w:ilvl="5">
      <w:start w:val="1"/>
      <w:numFmt w:val="bullet"/>
      <w:lvlText w:val="·"/>
      <w:lvlJc w:val="left"/>
      <w:pPr>
        <w:tabs>
          <w:tab w:val="num" w:pos="1701"/>
        </w:tabs>
        <w:ind w:left="1701" w:hanging="283"/>
      </w:pPr>
      <w:rPr>
        <w:rFonts w:ascii="Symbol" w:hAnsi="Symbol"/>
        <w:b/>
      </w:rPr>
    </w:lvl>
    <w:lvl w:ilvl="6">
      <w:start w:val="1"/>
      <w:numFmt w:val="bullet"/>
      <w:lvlText w:val="·"/>
      <w:lvlJc w:val="left"/>
      <w:pPr>
        <w:tabs>
          <w:tab w:val="num" w:pos="1984"/>
        </w:tabs>
        <w:ind w:left="1984" w:hanging="283"/>
      </w:pPr>
      <w:rPr>
        <w:rFonts w:ascii="Symbol" w:hAnsi="Symbol"/>
        <w:b/>
      </w:rPr>
    </w:lvl>
    <w:lvl w:ilvl="7">
      <w:start w:val="1"/>
      <w:numFmt w:val="bullet"/>
      <w:lvlText w:val="·"/>
      <w:lvlJc w:val="left"/>
      <w:pPr>
        <w:tabs>
          <w:tab w:val="num" w:pos="2268"/>
        </w:tabs>
        <w:ind w:left="2268" w:hanging="283"/>
      </w:pPr>
      <w:rPr>
        <w:rFonts w:ascii="Symbol" w:hAnsi="Symbol"/>
        <w:b/>
      </w:rPr>
    </w:lvl>
    <w:lvl w:ilvl="8">
      <w:start w:val="1"/>
      <w:numFmt w:val="bullet"/>
      <w:lvlText w:val="·"/>
      <w:lvlJc w:val="left"/>
      <w:pPr>
        <w:tabs>
          <w:tab w:val="num" w:pos="2551"/>
        </w:tabs>
        <w:ind w:left="2551" w:hanging="283"/>
      </w:pPr>
      <w:rPr>
        <w:rFonts w:ascii="Symbol" w:hAnsi="Symbol"/>
        <w:b/>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E090A43E"/>
    <w:lvl w:ilvl="0">
      <w:start w:val="1"/>
      <w:numFmt w:val="bullet"/>
      <w:lvlText w:val=""/>
      <w:lvlJc w:val="left"/>
      <w:pPr>
        <w:tabs>
          <w:tab w:val="num" w:pos="283"/>
        </w:tabs>
        <w:ind w:left="283" w:hanging="283"/>
      </w:pPr>
      <w:rPr>
        <w:rFonts w:ascii="Symbol" w:hAnsi="Symbol" w:hint="default"/>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283"/>
        </w:tabs>
        <w:ind w:left="283" w:hanging="283"/>
      </w:pPr>
      <w:rPr>
        <w:rFonts w:ascii="Symbol" w:hAnsi="Symbol"/>
        <w:b/>
      </w:rPr>
    </w:lvl>
    <w:lvl w:ilvl="1">
      <w:start w:val="1"/>
      <w:numFmt w:val="bullet"/>
      <w:lvlText w:val="·"/>
      <w:lvlJc w:val="left"/>
      <w:pPr>
        <w:tabs>
          <w:tab w:val="num" w:pos="567"/>
        </w:tabs>
        <w:ind w:left="567" w:hanging="283"/>
      </w:pPr>
      <w:rPr>
        <w:rFonts w:ascii="Symbol" w:hAnsi="Symbol"/>
        <w:b/>
      </w:rPr>
    </w:lvl>
    <w:lvl w:ilvl="2">
      <w:start w:val="1"/>
      <w:numFmt w:val="bullet"/>
      <w:lvlText w:val="·"/>
      <w:lvlJc w:val="left"/>
      <w:pPr>
        <w:tabs>
          <w:tab w:val="num" w:pos="850"/>
        </w:tabs>
        <w:ind w:left="850" w:hanging="283"/>
      </w:pPr>
      <w:rPr>
        <w:rFonts w:ascii="Symbol" w:hAnsi="Symbol"/>
        <w:b/>
      </w:rPr>
    </w:lvl>
    <w:lvl w:ilvl="3">
      <w:start w:val="1"/>
      <w:numFmt w:val="bullet"/>
      <w:lvlText w:val="·"/>
      <w:lvlJc w:val="left"/>
      <w:pPr>
        <w:tabs>
          <w:tab w:val="num" w:pos="1134"/>
        </w:tabs>
        <w:ind w:left="1134" w:hanging="283"/>
      </w:pPr>
      <w:rPr>
        <w:rFonts w:ascii="Symbol" w:hAnsi="Symbol"/>
        <w:b/>
      </w:rPr>
    </w:lvl>
    <w:lvl w:ilvl="4">
      <w:start w:val="1"/>
      <w:numFmt w:val="bullet"/>
      <w:lvlText w:val="·"/>
      <w:lvlJc w:val="left"/>
      <w:pPr>
        <w:tabs>
          <w:tab w:val="num" w:pos="1417"/>
        </w:tabs>
        <w:ind w:left="1417" w:hanging="283"/>
      </w:pPr>
      <w:rPr>
        <w:rFonts w:ascii="Symbol" w:hAnsi="Symbol"/>
        <w:b/>
      </w:rPr>
    </w:lvl>
    <w:lvl w:ilvl="5">
      <w:start w:val="1"/>
      <w:numFmt w:val="bullet"/>
      <w:lvlText w:val="·"/>
      <w:lvlJc w:val="left"/>
      <w:pPr>
        <w:tabs>
          <w:tab w:val="num" w:pos="1701"/>
        </w:tabs>
        <w:ind w:left="1701" w:hanging="283"/>
      </w:pPr>
      <w:rPr>
        <w:rFonts w:ascii="Symbol" w:hAnsi="Symbol"/>
        <w:b/>
      </w:rPr>
    </w:lvl>
    <w:lvl w:ilvl="6">
      <w:start w:val="1"/>
      <w:numFmt w:val="bullet"/>
      <w:lvlText w:val="·"/>
      <w:lvlJc w:val="left"/>
      <w:pPr>
        <w:tabs>
          <w:tab w:val="num" w:pos="1984"/>
        </w:tabs>
        <w:ind w:left="1984" w:hanging="283"/>
      </w:pPr>
      <w:rPr>
        <w:rFonts w:ascii="Symbol" w:hAnsi="Symbol"/>
        <w:b/>
      </w:rPr>
    </w:lvl>
    <w:lvl w:ilvl="7">
      <w:start w:val="1"/>
      <w:numFmt w:val="bullet"/>
      <w:lvlText w:val="·"/>
      <w:lvlJc w:val="left"/>
      <w:pPr>
        <w:tabs>
          <w:tab w:val="num" w:pos="2268"/>
        </w:tabs>
        <w:ind w:left="2268" w:hanging="283"/>
      </w:pPr>
      <w:rPr>
        <w:rFonts w:ascii="Symbol" w:hAnsi="Symbol"/>
        <w:b/>
      </w:rPr>
    </w:lvl>
    <w:lvl w:ilvl="8">
      <w:start w:val="1"/>
      <w:numFmt w:val="bullet"/>
      <w:lvlText w:val="·"/>
      <w:lvlJc w:val="left"/>
      <w:pPr>
        <w:tabs>
          <w:tab w:val="num" w:pos="2551"/>
        </w:tabs>
        <w:ind w:left="2551" w:hanging="283"/>
      </w:pPr>
      <w:rPr>
        <w:rFonts w:ascii="Symbol" w:hAnsi="Symbol"/>
        <w:b/>
      </w:rPr>
    </w:lvl>
  </w:abstractNum>
  <w:abstractNum w:abstractNumId="15">
    <w:nsid w:val="04E909D6"/>
    <w:multiLevelType w:val="hybridMultilevel"/>
    <w:tmpl w:val="0B3E9EE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06447E70"/>
    <w:multiLevelType w:val="hybridMultilevel"/>
    <w:tmpl w:val="A552C1B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1106574E"/>
    <w:multiLevelType w:val="hybridMultilevel"/>
    <w:tmpl w:val="21F89ED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14DE4266"/>
    <w:multiLevelType w:val="hybridMultilevel"/>
    <w:tmpl w:val="202CB28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15DB3A3A"/>
    <w:multiLevelType w:val="multilevel"/>
    <w:tmpl w:val="4A2E50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69B5E17"/>
    <w:multiLevelType w:val="hybridMultilevel"/>
    <w:tmpl w:val="E28EDC5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1">
    <w:nsid w:val="188D1BEA"/>
    <w:multiLevelType w:val="hybridMultilevel"/>
    <w:tmpl w:val="0CAA552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18B6371E"/>
    <w:multiLevelType w:val="hybridMultilevel"/>
    <w:tmpl w:val="F410D1D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1F4F4B6C"/>
    <w:multiLevelType w:val="hybridMultilevel"/>
    <w:tmpl w:val="EBF0F050"/>
    <w:lvl w:ilvl="0" w:tplc="A790F23C">
      <w:numFmt w:val="bullet"/>
      <w:lvlText w:val="-"/>
      <w:lvlJc w:val="left"/>
      <w:pPr>
        <w:tabs>
          <w:tab w:val="num" w:pos="720"/>
        </w:tabs>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4">
    <w:nsid w:val="2A9303DE"/>
    <w:multiLevelType w:val="hybridMultilevel"/>
    <w:tmpl w:val="02D032D0"/>
    <w:lvl w:ilvl="0" w:tplc="04070001">
      <w:start w:val="1"/>
      <w:numFmt w:val="bullet"/>
      <w:lvlText w:val=""/>
      <w:lvlJc w:val="left"/>
      <w:pPr>
        <w:tabs>
          <w:tab w:val="num" w:pos="720"/>
        </w:tabs>
        <w:ind w:left="720" w:hanging="360"/>
      </w:pPr>
      <w:rPr>
        <w:rFonts w:ascii="Symbol" w:hAnsi="Symbol" w:hint="default"/>
      </w:rPr>
    </w:lvl>
    <w:lvl w:ilvl="1" w:tplc="A370A1B0">
      <w:start w:val="1"/>
      <w:numFmt w:val="decimal"/>
      <w:lvlText w:val="%2"/>
      <w:lvlJc w:val="left"/>
      <w:pPr>
        <w:tabs>
          <w:tab w:val="num" w:pos="1440"/>
        </w:tabs>
        <w:ind w:left="1440" w:hanging="360"/>
      </w:pPr>
      <w:rPr>
        <w:rFon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2F656189"/>
    <w:multiLevelType w:val="hybridMultilevel"/>
    <w:tmpl w:val="5C6E7B6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31B81486"/>
    <w:multiLevelType w:val="hybridMultilevel"/>
    <w:tmpl w:val="101EB4D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nsid w:val="385C510E"/>
    <w:multiLevelType w:val="hybridMultilevel"/>
    <w:tmpl w:val="818E920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8">
    <w:nsid w:val="387B03F7"/>
    <w:multiLevelType w:val="hybridMultilevel"/>
    <w:tmpl w:val="AC34D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3A1B6B24"/>
    <w:multiLevelType w:val="hybridMultilevel"/>
    <w:tmpl w:val="317A98D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497725BA"/>
    <w:multiLevelType w:val="hybridMultilevel"/>
    <w:tmpl w:val="505EC078"/>
    <w:lvl w:ilvl="0" w:tplc="A790F23C">
      <w:start w:val="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499E07AD"/>
    <w:multiLevelType w:val="hybridMultilevel"/>
    <w:tmpl w:val="42263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4FF778DC"/>
    <w:multiLevelType w:val="hybridMultilevel"/>
    <w:tmpl w:val="5A7470E2"/>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51C25476"/>
    <w:multiLevelType w:val="hybridMultilevel"/>
    <w:tmpl w:val="3D3208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539C508B"/>
    <w:multiLevelType w:val="hybridMultilevel"/>
    <w:tmpl w:val="EC6802B4"/>
    <w:lvl w:ilvl="0" w:tplc="08070001">
      <w:start w:val="1"/>
      <w:numFmt w:val="bullet"/>
      <w:lvlText w:val=""/>
      <w:lvlJc w:val="left"/>
      <w:pPr>
        <w:tabs>
          <w:tab w:val="num" w:pos="720"/>
        </w:tabs>
        <w:ind w:left="720" w:hanging="360"/>
      </w:pPr>
      <w:rPr>
        <w:rFonts w:ascii="Symbol" w:hAnsi="Symbol" w:hint="default"/>
      </w:rPr>
    </w:lvl>
    <w:lvl w:ilvl="1" w:tplc="A370A1B0">
      <w:start w:val="1"/>
      <w:numFmt w:val="decimal"/>
      <w:lvlText w:val="%2"/>
      <w:lvlJc w:val="left"/>
      <w:pPr>
        <w:tabs>
          <w:tab w:val="num" w:pos="1440"/>
        </w:tabs>
        <w:ind w:left="1440" w:hanging="360"/>
      </w:pPr>
      <w:rPr>
        <w:rFon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nsid w:val="6108375D"/>
    <w:multiLevelType w:val="hybridMultilevel"/>
    <w:tmpl w:val="E33272C4"/>
    <w:lvl w:ilvl="0" w:tplc="08070001">
      <w:start w:val="1"/>
      <w:numFmt w:val="bullet"/>
      <w:lvlText w:val=""/>
      <w:lvlJc w:val="left"/>
      <w:pPr>
        <w:tabs>
          <w:tab w:val="num" w:pos="1776"/>
        </w:tabs>
        <w:ind w:left="1776" w:hanging="360"/>
      </w:pPr>
      <w:rPr>
        <w:rFonts w:ascii="Symbol" w:hAnsi="Symbol" w:hint="default"/>
      </w:rPr>
    </w:lvl>
    <w:lvl w:ilvl="1" w:tplc="08070003">
      <w:start w:val="1"/>
      <w:numFmt w:val="bullet"/>
      <w:lvlText w:val="o"/>
      <w:lvlJc w:val="left"/>
      <w:pPr>
        <w:tabs>
          <w:tab w:val="num" w:pos="2496"/>
        </w:tabs>
        <w:ind w:left="2496" w:hanging="360"/>
      </w:pPr>
      <w:rPr>
        <w:rFonts w:ascii="Courier New" w:hAnsi="Courier New" w:cs="Courier New" w:hint="default"/>
      </w:rPr>
    </w:lvl>
    <w:lvl w:ilvl="2" w:tplc="08070005" w:tentative="1">
      <w:start w:val="1"/>
      <w:numFmt w:val="bullet"/>
      <w:lvlText w:val=""/>
      <w:lvlJc w:val="left"/>
      <w:pPr>
        <w:tabs>
          <w:tab w:val="num" w:pos="3216"/>
        </w:tabs>
        <w:ind w:left="3216" w:hanging="360"/>
      </w:pPr>
      <w:rPr>
        <w:rFonts w:ascii="Wingdings" w:hAnsi="Wingdings" w:hint="default"/>
      </w:rPr>
    </w:lvl>
    <w:lvl w:ilvl="3" w:tplc="08070001" w:tentative="1">
      <w:start w:val="1"/>
      <w:numFmt w:val="bullet"/>
      <w:lvlText w:val=""/>
      <w:lvlJc w:val="left"/>
      <w:pPr>
        <w:tabs>
          <w:tab w:val="num" w:pos="3936"/>
        </w:tabs>
        <w:ind w:left="3936" w:hanging="360"/>
      </w:pPr>
      <w:rPr>
        <w:rFonts w:ascii="Symbol" w:hAnsi="Symbol" w:hint="default"/>
      </w:rPr>
    </w:lvl>
    <w:lvl w:ilvl="4" w:tplc="08070003" w:tentative="1">
      <w:start w:val="1"/>
      <w:numFmt w:val="bullet"/>
      <w:lvlText w:val="o"/>
      <w:lvlJc w:val="left"/>
      <w:pPr>
        <w:tabs>
          <w:tab w:val="num" w:pos="4656"/>
        </w:tabs>
        <w:ind w:left="4656" w:hanging="360"/>
      </w:pPr>
      <w:rPr>
        <w:rFonts w:ascii="Courier New" w:hAnsi="Courier New" w:cs="Courier New" w:hint="default"/>
      </w:rPr>
    </w:lvl>
    <w:lvl w:ilvl="5" w:tplc="08070005" w:tentative="1">
      <w:start w:val="1"/>
      <w:numFmt w:val="bullet"/>
      <w:lvlText w:val=""/>
      <w:lvlJc w:val="left"/>
      <w:pPr>
        <w:tabs>
          <w:tab w:val="num" w:pos="5376"/>
        </w:tabs>
        <w:ind w:left="5376" w:hanging="360"/>
      </w:pPr>
      <w:rPr>
        <w:rFonts w:ascii="Wingdings" w:hAnsi="Wingdings" w:hint="default"/>
      </w:rPr>
    </w:lvl>
    <w:lvl w:ilvl="6" w:tplc="08070001" w:tentative="1">
      <w:start w:val="1"/>
      <w:numFmt w:val="bullet"/>
      <w:lvlText w:val=""/>
      <w:lvlJc w:val="left"/>
      <w:pPr>
        <w:tabs>
          <w:tab w:val="num" w:pos="6096"/>
        </w:tabs>
        <w:ind w:left="6096" w:hanging="360"/>
      </w:pPr>
      <w:rPr>
        <w:rFonts w:ascii="Symbol" w:hAnsi="Symbol" w:hint="default"/>
      </w:rPr>
    </w:lvl>
    <w:lvl w:ilvl="7" w:tplc="08070003" w:tentative="1">
      <w:start w:val="1"/>
      <w:numFmt w:val="bullet"/>
      <w:lvlText w:val="o"/>
      <w:lvlJc w:val="left"/>
      <w:pPr>
        <w:tabs>
          <w:tab w:val="num" w:pos="6816"/>
        </w:tabs>
        <w:ind w:left="6816" w:hanging="360"/>
      </w:pPr>
      <w:rPr>
        <w:rFonts w:ascii="Courier New" w:hAnsi="Courier New" w:cs="Courier New" w:hint="default"/>
      </w:rPr>
    </w:lvl>
    <w:lvl w:ilvl="8" w:tplc="08070005" w:tentative="1">
      <w:start w:val="1"/>
      <w:numFmt w:val="bullet"/>
      <w:lvlText w:val=""/>
      <w:lvlJc w:val="left"/>
      <w:pPr>
        <w:tabs>
          <w:tab w:val="num" w:pos="7536"/>
        </w:tabs>
        <w:ind w:left="7536" w:hanging="360"/>
      </w:pPr>
      <w:rPr>
        <w:rFonts w:ascii="Wingdings" w:hAnsi="Wingdings" w:hint="default"/>
      </w:rPr>
    </w:lvl>
  </w:abstractNum>
  <w:abstractNum w:abstractNumId="36">
    <w:nsid w:val="617E676C"/>
    <w:multiLevelType w:val="multilevel"/>
    <w:tmpl w:val="38848C66"/>
    <w:lvl w:ilvl="0">
      <w:start w:val="1"/>
      <w:numFmt w:val="decimal"/>
      <w:pStyle w:val="berschrift1"/>
      <w:lvlText w:val="%1"/>
      <w:lvlJc w:val="left"/>
      <w:pPr>
        <w:tabs>
          <w:tab w:val="num" w:pos="596"/>
        </w:tabs>
        <w:ind w:left="596" w:hanging="454"/>
      </w:pPr>
      <w:rPr>
        <w:rFonts w:hint="default"/>
      </w:rPr>
    </w:lvl>
    <w:lvl w:ilvl="1">
      <w:start w:val="1"/>
      <w:numFmt w:val="decimal"/>
      <w:isLgl/>
      <w:lvlText w:val="%1.%2"/>
      <w:lvlJc w:val="left"/>
      <w:pPr>
        <w:tabs>
          <w:tab w:val="num" w:pos="284"/>
        </w:tabs>
        <w:ind w:left="284" w:hanging="284"/>
      </w:pPr>
      <w:rPr>
        <w:rFonts w:hint="default"/>
        <w:sz w:val="24"/>
        <w:szCs w:val="24"/>
      </w:rPr>
    </w:lvl>
    <w:lvl w:ilvl="2">
      <w:start w:val="1"/>
      <w:numFmt w:val="decimal"/>
      <w:lvlText w:val="%1.%2.%3"/>
      <w:lvlJc w:val="left"/>
      <w:pPr>
        <w:tabs>
          <w:tab w:val="num" w:pos="680"/>
        </w:tabs>
        <w:ind w:left="680" w:hanging="680"/>
      </w:pPr>
      <w:rPr>
        <w:rFonts w:hint="default"/>
        <w:color w:val="auto"/>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37">
    <w:nsid w:val="629962B1"/>
    <w:multiLevelType w:val="hybridMultilevel"/>
    <w:tmpl w:val="BFB65BB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6A3424B2"/>
    <w:multiLevelType w:val="hybridMultilevel"/>
    <w:tmpl w:val="E21E550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9">
    <w:nsid w:val="6D3149C8"/>
    <w:multiLevelType w:val="hybridMultilevel"/>
    <w:tmpl w:val="4ED243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6FB36FE7"/>
    <w:multiLevelType w:val="hybridMultilevel"/>
    <w:tmpl w:val="E8943BB4"/>
    <w:lvl w:ilvl="0" w:tplc="CBA2BC42">
      <w:start w:val="1"/>
      <w:numFmt w:val="decimal"/>
      <w:lvlText w:val="%1."/>
      <w:lvlJc w:val="left"/>
      <w:pPr>
        <w:tabs>
          <w:tab w:val="num" w:pos="720"/>
        </w:tabs>
        <w:ind w:left="720" w:hanging="360"/>
      </w:pPr>
      <w:rPr>
        <w:rFonts w:hint="default"/>
        <w:b w:val="0"/>
        <w:bCs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7031115"/>
    <w:multiLevelType w:val="hybridMultilevel"/>
    <w:tmpl w:val="EDB029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7CCF7154"/>
    <w:multiLevelType w:val="hybridMultilevel"/>
    <w:tmpl w:val="EE0A91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0"/>
  </w:num>
  <w:num w:numId="4">
    <w:abstractNumId w:val="18"/>
  </w:num>
  <w:num w:numId="5">
    <w:abstractNumId w:val="29"/>
  </w:num>
  <w:num w:numId="6">
    <w:abstractNumId w:val="37"/>
  </w:num>
  <w:num w:numId="7">
    <w:abstractNumId w:val="17"/>
  </w:num>
  <w:num w:numId="8">
    <w:abstractNumId w:val="35"/>
  </w:num>
  <w:num w:numId="9">
    <w:abstractNumId w:val="15"/>
  </w:num>
  <w:num w:numId="10">
    <w:abstractNumId w:val="16"/>
  </w:num>
  <w:num w:numId="11">
    <w:abstractNumId w:val="21"/>
  </w:num>
  <w:num w:numId="12">
    <w:abstractNumId w:val="25"/>
  </w:num>
  <w:num w:numId="13">
    <w:abstractNumId w:val="22"/>
  </w:num>
  <w:num w:numId="14">
    <w:abstractNumId w:val="34"/>
  </w:num>
  <w:num w:numId="15">
    <w:abstractNumId w:val="42"/>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4"/>
  </w:num>
  <w:num w:numId="21">
    <w:abstractNumId w:val="26"/>
  </w:num>
  <w:num w:numId="22">
    <w:abstractNumId w:val="39"/>
  </w:num>
  <w:num w:numId="23">
    <w:abstractNumId w:val="41"/>
  </w:num>
  <w:num w:numId="24">
    <w:abstractNumId w:val="32"/>
  </w:num>
  <w:num w:numId="25">
    <w:abstractNumId w:val="20"/>
  </w:num>
  <w:num w:numId="26">
    <w:abstractNumId w:val="28"/>
  </w:num>
  <w:num w:numId="27">
    <w:abstractNumId w:val="6"/>
  </w:num>
  <w:num w:numId="28">
    <w:abstractNumId w:val="11"/>
  </w:num>
  <w:num w:numId="29">
    <w:abstractNumId w:val="13"/>
  </w:num>
  <w:num w:numId="30">
    <w:abstractNumId w:val="33"/>
  </w:num>
  <w:num w:numId="31">
    <w:abstractNumId w:val="12"/>
  </w:num>
  <w:num w:numId="32">
    <w:abstractNumId w:val="8"/>
  </w:num>
  <w:num w:numId="33">
    <w:abstractNumId w:val="31"/>
  </w:num>
  <w:num w:numId="34">
    <w:abstractNumId w:val="7"/>
  </w:num>
  <w:num w:numId="35">
    <w:abstractNumId w:val="38"/>
  </w:num>
  <w:num w:numId="36">
    <w:abstractNumId w:val="36"/>
  </w:num>
  <w:num w:numId="37">
    <w:abstractNumId w:val="1"/>
  </w:num>
  <w:num w:numId="38">
    <w:abstractNumId w:val="36"/>
  </w:num>
  <w:num w:numId="39">
    <w:abstractNumId w:val="0"/>
  </w:num>
  <w:num w:numId="40">
    <w:abstractNumId w:val="0"/>
    <w:lvlOverride w:ilvl="0">
      <w:startOverride w:val="6"/>
    </w:lvlOverride>
    <w:lvlOverride w:ilvl="1">
      <w:startOverride w:val="3"/>
    </w:lvlOverride>
    <w:lvlOverride w:ilvl="2">
      <w:startOverride w:val="2"/>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9"/>
  <w:autoHyphenation/>
  <w:hyphenationZone w:val="425"/>
  <w:drawingGridHorizontalSpacing w:val="120"/>
  <w:displayHorizontalDrawingGridEvery w:val="0"/>
  <w:displayVerticalDrawingGridEvery w:val="2"/>
  <w:characterSpacingControl w:val="doNotCompress"/>
  <w:hdrShapeDefaults>
    <o:shapedefaults v:ext="edit" spidmax="87041">
      <o:colormenu v:ext="edit" fillcolor="none"/>
    </o:shapedefaults>
  </w:hdrShapeDefaults>
  <w:footnotePr>
    <w:footnote w:id="-1"/>
    <w:footnote w:id="0"/>
  </w:footnotePr>
  <w:endnotePr>
    <w:endnote w:id="-1"/>
    <w:endnote w:id="0"/>
  </w:endnotePr>
  <w:compat/>
  <w:rsids>
    <w:rsidRoot w:val="000F0F81"/>
    <w:rsid w:val="00013682"/>
    <w:rsid w:val="000270E3"/>
    <w:rsid w:val="00043181"/>
    <w:rsid w:val="00052716"/>
    <w:rsid w:val="0006708F"/>
    <w:rsid w:val="000717EE"/>
    <w:rsid w:val="00071EF5"/>
    <w:rsid w:val="00074625"/>
    <w:rsid w:val="00074993"/>
    <w:rsid w:val="00082FFB"/>
    <w:rsid w:val="00086DC9"/>
    <w:rsid w:val="00086F52"/>
    <w:rsid w:val="0009251B"/>
    <w:rsid w:val="000A1532"/>
    <w:rsid w:val="000A7795"/>
    <w:rsid w:val="000C4050"/>
    <w:rsid w:val="000D0D53"/>
    <w:rsid w:val="000E4477"/>
    <w:rsid w:val="000E50D3"/>
    <w:rsid w:val="000E7B5B"/>
    <w:rsid w:val="000E7C53"/>
    <w:rsid w:val="000F0F81"/>
    <w:rsid w:val="000F42DD"/>
    <w:rsid w:val="000F4F39"/>
    <w:rsid w:val="000F60FB"/>
    <w:rsid w:val="00100C7A"/>
    <w:rsid w:val="00111A0D"/>
    <w:rsid w:val="001141D9"/>
    <w:rsid w:val="00116323"/>
    <w:rsid w:val="00121407"/>
    <w:rsid w:val="00122F8B"/>
    <w:rsid w:val="001253B8"/>
    <w:rsid w:val="00133DFE"/>
    <w:rsid w:val="00141FC2"/>
    <w:rsid w:val="00143142"/>
    <w:rsid w:val="00163B63"/>
    <w:rsid w:val="00166FDF"/>
    <w:rsid w:val="00171C70"/>
    <w:rsid w:val="001732FC"/>
    <w:rsid w:val="00174147"/>
    <w:rsid w:val="0017746C"/>
    <w:rsid w:val="001A3391"/>
    <w:rsid w:val="001D34BE"/>
    <w:rsid w:val="001E63D7"/>
    <w:rsid w:val="002012D7"/>
    <w:rsid w:val="002025BC"/>
    <w:rsid w:val="00205945"/>
    <w:rsid w:val="0021121A"/>
    <w:rsid w:val="00220851"/>
    <w:rsid w:val="00220A58"/>
    <w:rsid w:val="00230152"/>
    <w:rsid w:val="00231191"/>
    <w:rsid w:val="002377BD"/>
    <w:rsid w:val="0027631E"/>
    <w:rsid w:val="002838E1"/>
    <w:rsid w:val="0028442C"/>
    <w:rsid w:val="00287C45"/>
    <w:rsid w:val="002960D1"/>
    <w:rsid w:val="002A637A"/>
    <w:rsid w:val="002A64AD"/>
    <w:rsid w:val="002A6EC5"/>
    <w:rsid w:val="002B4758"/>
    <w:rsid w:val="002B57F5"/>
    <w:rsid w:val="002B5D4A"/>
    <w:rsid w:val="002B6212"/>
    <w:rsid w:val="002C17F8"/>
    <w:rsid w:val="002D7FC0"/>
    <w:rsid w:val="002E5434"/>
    <w:rsid w:val="002F56D2"/>
    <w:rsid w:val="00303701"/>
    <w:rsid w:val="003277CC"/>
    <w:rsid w:val="00332E5C"/>
    <w:rsid w:val="00352F99"/>
    <w:rsid w:val="00361684"/>
    <w:rsid w:val="003A73D6"/>
    <w:rsid w:val="003C2D9C"/>
    <w:rsid w:val="003C704C"/>
    <w:rsid w:val="003D166C"/>
    <w:rsid w:val="003D4A99"/>
    <w:rsid w:val="003D54B2"/>
    <w:rsid w:val="003E05CD"/>
    <w:rsid w:val="003E35C6"/>
    <w:rsid w:val="003F63E0"/>
    <w:rsid w:val="004035AF"/>
    <w:rsid w:val="00404FE0"/>
    <w:rsid w:val="00416EE9"/>
    <w:rsid w:val="0042401A"/>
    <w:rsid w:val="00425493"/>
    <w:rsid w:val="00426A52"/>
    <w:rsid w:val="0045088F"/>
    <w:rsid w:val="00455413"/>
    <w:rsid w:val="00456AE3"/>
    <w:rsid w:val="00472F56"/>
    <w:rsid w:val="004A1225"/>
    <w:rsid w:val="004B184C"/>
    <w:rsid w:val="004C6C09"/>
    <w:rsid w:val="004D53E5"/>
    <w:rsid w:val="004E4410"/>
    <w:rsid w:val="004E7168"/>
    <w:rsid w:val="004F0F3D"/>
    <w:rsid w:val="00500425"/>
    <w:rsid w:val="005129C1"/>
    <w:rsid w:val="00513298"/>
    <w:rsid w:val="0051344D"/>
    <w:rsid w:val="00521BD5"/>
    <w:rsid w:val="00526555"/>
    <w:rsid w:val="00526812"/>
    <w:rsid w:val="00526A36"/>
    <w:rsid w:val="00535777"/>
    <w:rsid w:val="00543F1F"/>
    <w:rsid w:val="0057447A"/>
    <w:rsid w:val="00593636"/>
    <w:rsid w:val="005B0A4A"/>
    <w:rsid w:val="005B6554"/>
    <w:rsid w:val="005C6566"/>
    <w:rsid w:val="005E7114"/>
    <w:rsid w:val="005E7D5A"/>
    <w:rsid w:val="00600791"/>
    <w:rsid w:val="00616157"/>
    <w:rsid w:val="00622279"/>
    <w:rsid w:val="00630556"/>
    <w:rsid w:val="00633A68"/>
    <w:rsid w:val="00634056"/>
    <w:rsid w:val="00635A36"/>
    <w:rsid w:val="00650F51"/>
    <w:rsid w:val="006523E3"/>
    <w:rsid w:val="006759E5"/>
    <w:rsid w:val="00690885"/>
    <w:rsid w:val="00690B33"/>
    <w:rsid w:val="00691282"/>
    <w:rsid w:val="006A4029"/>
    <w:rsid w:val="006B63FB"/>
    <w:rsid w:val="006C688D"/>
    <w:rsid w:val="006C7E3F"/>
    <w:rsid w:val="006C7EFB"/>
    <w:rsid w:val="006D6A92"/>
    <w:rsid w:val="006F0EDB"/>
    <w:rsid w:val="006F3D25"/>
    <w:rsid w:val="00702237"/>
    <w:rsid w:val="00706742"/>
    <w:rsid w:val="00706963"/>
    <w:rsid w:val="00713C38"/>
    <w:rsid w:val="00713DC3"/>
    <w:rsid w:val="00727070"/>
    <w:rsid w:val="0079163E"/>
    <w:rsid w:val="00793875"/>
    <w:rsid w:val="00795610"/>
    <w:rsid w:val="007A6AD4"/>
    <w:rsid w:val="007B0AAD"/>
    <w:rsid w:val="007B36B1"/>
    <w:rsid w:val="007C379C"/>
    <w:rsid w:val="007C607E"/>
    <w:rsid w:val="007F72CE"/>
    <w:rsid w:val="00800018"/>
    <w:rsid w:val="008047AF"/>
    <w:rsid w:val="0080580E"/>
    <w:rsid w:val="00806B08"/>
    <w:rsid w:val="00815E42"/>
    <w:rsid w:val="00825CFE"/>
    <w:rsid w:val="00831F67"/>
    <w:rsid w:val="00840165"/>
    <w:rsid w:val="00840DCD"/>
    <w:rsid w:val="008444C1"/>
    <w:rsid w:val="008471D6"/>
    <w:rsid w:val="00855387"/>
    <w:rsid w:val="0085693A"/>
    <w:rsid w:val="00864D31"/>
    <w:rsid w:val="00880289"/>
    <w:rsid w:val="00880578"/>
    <w:rsid w:val="00893BE9"/>
    <w:rsid w:val="008956C0"/>
    <w:rsid w:val="008A0CA9"/>
    <w:rsid w:val="008A6673"/>
    <w:rsid w:val="008A6D96"/>
    <w:rsid w:val="008B5D00"/>
    <w:rsid w:val="008E5CB8"/>
    <w:rsid w:val="008F4FEF"/>
    <w:rsid w:val="00900BEA"/>
    <w:rsid w:val="0090654F"/>
    <w:rsid w:val="009178F5"/>
    <w:rsid w:val="00925D52"/>
    <w:rsid w:val="00934B27"/>
    <w:rsid w:val="00947EDA"/>
    <w:rsid w:val="00965984"/>
    <w:rsid w:val="00967CB0"/>
    <w:rsid w:val="00970F86"/>
    <w:rsid w:val="009713F2"/>
    <w:rsid w:val="009725E9"/>
    <w:rsid w:val="00974B12"/>
    <w:rsid w:val="00995591"/>
    <w:rsid w:val="009978A4"/>
    <w:rsid w:val="009C3C4E"/>
    <w:rsid w:val="009E06D3"/>
    <w:rsid w:val="009E20A5"/>
    <w:rsid w:val="009E5077"/>
    <w:rsid w:val="009E56F6"/>
    <w:rsid w:val="009F0297"/>
    <w:rsid w:val="009F0F2D"/>
    <w:rsid w:val="00A1461B"/>
    <w:rsid w:val="00A16755"/>
    <w:rsid w:val="00A25C7E"/>
    <w:rsid w:val="00A26712"/>
    <w:rsid w:val="00A30A2B"/>
    <w:rsid w:val="00A352C9"/>
    <w:rsid w:val="00A42C2B"/>
    <w:rsid w:val="00A5078B"/>
    <w:rsid w:val="00A60475"/>
    <w:rsid w:val="00A63AB7"/>
    <w:rsid w:val="00A772CD"/>
    <w:rsid w:val="00A9500C"/>
    <w:rsid w:val="00A976B1"/>
    <w:rsid w:val="00A97CBB"/>
    <w:rsid w:val="00AA7B07"/>
    <w:rsid w:val="00AB6305"/>
    <w:rsid w:val="00AB6AFE"/>
    <w:rsid w:val="00AD7BF5"/>
    <w:rsid w:val="00AE5DB3"/>
    <w:rsid w:val="00B01475"/>
    <w:rsid w:val="00B01B2F"/>
    <w:rsid w:val="00B15F57"/>
    <w:rsid w:val="00B332CC"/>
    <w:rsid w:val="00B33A0B"/>
    <w:rsid w:val="00B433EC"/>
    <w:rsid w:val="00B442FE"/>
    <w:rsid w:val="00B47FAD"/>
    <w:rsid w:val="00B52A3E"/>
    <w:rsid w:val="00B720A3"/>
    <w:rsid w:val="00B84137"/>
    <w:rsid w:val="00B939DC"/>
    <w:rsid w:val="00BA0306"/>
    <w:rsid w:val="00BA7084"/>
    <w:rsid w:val="00BE4C34"/>
    <w:rsid w:val="00BF0185"/>
    <w:rsid w:val="00BF19F1"/>
    <w:rsid w:val="00C06683"/>
    <w:rsid w:val="00C1080D"/>
    <w:rsid w:val="00C12068"/>
    <w:rsid w:val="00C1419C"/>
    <w:rsid w:val="00C22270"/>
    <w:rsid w:val="00C323B7"/>
    <w:rsid w:val="00C43191"/>
    <w:rsid w:val="00C547ED"/>
    <w:rsid w:val="00C557D4"/>
    <w:rsid w:val="00C93E6F"/>
    <w:rsid w:val="00C94EFA"/>
    <w:rsid w:val="00CA2C28"/>
    <w:rsid w:val="00CA2CE3"/>
    <w:rsid w:val="00CA3410"/>
    <w:rsid w:val="00CB2040"/>
    <w:rsid w:val="00CD667A"/>
    <w:rsid w:val="00CE1E6C"/>
    <w:rsid w:val="00CE2E91"/>
    <w:rsid w:val="00CE5B08"/>
    <w:rsid w:val="00CF3CF1"/>
    <w:rsid w:val="00D0664F"/>
    <w:rsid w:val="00D1143D"/>
    <w:rsid w:val="00D1642F"/>
    <w:rsid w:val="00D2266C"/>
    <w:rsid w:val="00D53FC5"/>
    <w:rsid w:val="00D65318"/>
    <w:rsid w:val="00D71FC9"/>
    <w:rsid w:val="00D750D0"/>
    <w:rsid w:val="00D77AF3"/>
    <w:rsid w:val="00D86AA9"/>
    <w:rsid w:val="00D876FB"/>
    <w:rsid w:val="00DB5751"/>
    <w:rsid w:val="00DC1196"/>
    <w:rsid w:val="00DC1331"/>
    <w:rsid w:val="00DC605F"/>
    <w:rsid w:val="00DD0ED0"/>
    <w:rsid w:val="00DD2323"/>
    <w:rsid w:val="00DD549D"/>
    <w:rsid w:val="00DE1A49"/>
    <w:rsid w:val="00DE3C62"/>
    <w:rsid w:val="00DE40ED"/>
    <w:rsid w:val="00E04138"/>
    <w:rsid w:val="00E04A5C"/>
    <w:rsid w:val="00E05A24"/>
    <w:rsid w:val="00E07AAC"/>
    <w:rsid w:val="00E21073"/>
    <w:rsid w:val="00E3113F"/>
    <w:rsid w:val="00E34279"/>
    <w:rsid w:val="00E41946"/>
    <w:rsid w:val="00E44B74"/>
    <w:rsid w:val="00E456EA"/>
    <w:rsid w:val="00E54EF2"/>
    <w:rsid w:val="00E60BC7"/>
    <w:rsid w:val="00E65053"/>
    <w:rsid w:val="00E76D0E"/>
    <w:rsid w:val="00E9434E"/>
    <w:rsid w:val="00EC0C55"/>
    <w:rsid w:val="00EC1346"/>
    <w:rsid w:val="00ED7191"/>
    <w:rsid w:val="00ED75F5"/>
    <w:rsid w:val="00EE70C3"/>
    <w:rsid w:val="00EF1CE5"/>
    <w:rsid w:val="00EF40A7"/>
    <w:rsid w:val="00F0219F"/>
    <w:rsid w:val="00F13B3D"/>
    <w:rsid w:val="00F146D1"/>
    <w:rsid w:val="00F2263A"/>
    <w:rsid w:val="00F44967"/>
    <w:rsid w:val="00F44E36"/>
    <w:rsid w:val="00F56011"/>
    <w:rsid w:val="00F655D7"/>
    <w:rsid w:val="00F76EF5"/>
    <w:rsid w:val="00F845A7"/>
    <w:rsid w:val="00F85476"/>
    <w:rsid w:val="00F917E5"/>
    <w:rsid w:val="00F91A01"/>
    <w:rsid w:val="00FB4C15"/>
    <w:rsid w:val="00FC4603"/>
    <w:rsid w:val="00FE0477"/>
    <w:rsid w:val="00FE168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0F81"/>
    <w:pPr>
      <w:suppressAutoHyphens/>
    </w:pPr>
    <w:rPr>
      <w:rFonts w:ascii="Arial" w:eastAsia="Andale Sans UI" w:hAnsi="Arial"/>
      <w:sz w:val="24"/>
      <w:lang w:val="de-DE"/>
    </w:rPr>
  </w:style>
  <w:style w:type="paragraph" w:styleId="berschrift1">
    <w:name w:val="heading 1"/>
    <w:basedOn w:val="Standard"/>
    <w:next w:val="Standard"/>
    <w:autoRedefine/>
    <w:qFormat/>
    <w:rsid w:val="000F4F39"/>
    <w:pPr>
      <w:keepNext/>
      <w:numPr>
        <w:numId w:val="36"/>
      </w:numPr>
      <w:spacing w:before="240" w:after="60"/>
      <w:outlineLvl w:val="0"/>
    </w:pPr>
    <w:rPr>
      <w:rFonts w:ascii="Century Gothic" w:eastAsia="Cambria" w:hAnsi="Century Gothic"/>
      <w:b/>
      <w:bCs/>
      <w:kern w:val="32"/>
      <w:szCs w:val="32"/>
      <w:u w:val="single"/>
      <w:lang w:eastAsia="en-US"/>
    </w:rPr>
  </w:style>
  <w:style w:type="paragraph" w:styleId="berschrift2">
    <w:name w:val="heading 2"/>
    <w:basedOn w:val="Standard"/>
    <w:next w:val="Textkrper"/>
    <w:autoRedefine/>
    <w:qFormat/>
    <w:rsid w:val="00171C70"/>
    <w:pPr>
      <w:keepNext/>
      <w:numPr>
        <w:ilvl w:val="1"/>
        <w:numId w:val="3"/>
      </w:numPr>
      <w:tabs>
        <w:tab w:val="clear" w:pos="142"/>
      </w:tabs>
      <w:spacing w:before="125" w:after="57"/>
      <w:ind w:left="0"/>
      <w:outlineLvl w:val="1"/>
    </w:pPr>
    <w:rPr>
      <w:rFonts w:cs="Tahoma"/>
      <w:b/>
      <w:bCs/>
      <w:iCs/>
      <w:szCs w:val="24"/>
    </w:rPr>
  </w:style>
  <w:style w:type="paragraph" w:styleId="berschrift3">
    <w:name w:val="heading 3"/>
    <w:basedOn w:val="Standard"/>
    <w:next w:val="Textkrper"/>
    <w:autoRedefine/>
    <w:qFormat/>
    <w:rsid w:val="00E9434E"/>
    <w:pPr>
      <w:keepNext/>
      <w:suppressAutoHyphens w:val="0"/>
      <w:spacing w:before="240" w:after="60"/>
      <w:ind w:left="680" w:hanging="680"/>
      <w:outlineLvl w:val="2"/>
    </w:pPr>
    <w:rPr>
      <w:rFonts w:eastAsia="Times New Roman" w:cs="Arial"/>
      <w:b/>
      <w:bCs/>
      <w:szCs w:val="26"/>
      <w:lang w:eastAsia="ar-SA"/>
    </w:rPr>
  </w:style>
  <w:style w:type="paragraph" w:styleId="berschrift4">
    <w:name w:val="heading 4"/>
    <w:basedOn w:val="berschrift"/>
    <w:next w:val="Textkrper"/>
    <w:qFormat/>
    <w:rsid w:val="000F0F81"/>
    <w:pPr>
      <w:numPr>
        <w:ilvl w:val="3"/>
        <w:numId w:val="36"/>
      </w:numPr>
      <w:spacing w:before="238" w:after="0"/>
      <w:jc w:val="left"/>
      <w:outlineLvl w:val="3"/>
    </w:pPr>
    <w:rPr>
      <w:bCs/>
      <w:iCs/>
      <w:sz w:val="24"/>
      <w:szCs w:val="24"/>
    </w:rPr>
  </w:style>
  <w:style w:type="paragraph" w:styleId="berschrift5">
    <w:name w:val="heading 5"/>
    <w:basedOn w:val="berschrift"/>
    <w:next w:val="Textkrper"/>
    <w:qFormat/>
    <w:rsid w:val="000F0F81"/>
    <w:pPr>
      <w:numPr>
        <w:ilvl w:val="4"/>
        <w:numId w:val="36"/>
      </w:numPr>
      <w:jc w:val="left"/>
      <w:outlineLvl w:val="4"/>
    </w:pPr>
    <w:rPr>
      <w:b w:val="0"/>
      <w:bCs/>
      <w:sz w:val="24"/>
      <w:szCs w:val="24"/>
    </w:rPr>
  </w:style>
  <w:style w:type="paragraph" w:styleId="berschrift6">
    <w:name w:val="heading 6"/>
    <w:basedOn w:val="berschrift"/>
    <w:next w:val="Textkrper"/>
    <w:qFormat/>
    <w:rsid w:val="000F0F81"/>
    <w:pPr>
      <w:numPr>
        <w:ilvl w:val="5"/>
        <w:numId w:val="36"/>
      </w:numPr>
      <w:outlineLvl w:val="5"/>
    </w:pPr>
    <w:rPr>
      <w:bCs/>
      <w:sz w:val="21"/>
      <w:szCs w:val="21"/>
    </w:rPr>
  </w:style>
  <w:style w:type="paragraph" w:styleId="berschrift7">
    <w:name w:val="heading 7"/>
    <w:basedOn w:val="berschrift"/>
    <w:next w:val="Textkrper"/>
    <w:qFormat/>
    <w:rsid w:val="000F0F81"/>
    <w:pPr>
      <w:numPr>
        <w:ilvl w:val="6"/>
        <w:numId w:val="36"/>
      </w:numPr>
      <w:outlineLvl w:val="6"/>
    </w:pPr>
    <w:rPr>
      <w:bCs/>
      <w:sz w:val="21"/>
      <w:szCs w:val="21"/>
    </w:rPr>
  </w:style>
  <w:style w:type="paragraph" w:styleId="berschrift8">
    <w:name w:val="heading 8"/>
    <w:basedOn w:val="berschrift"/>
    <w:next w:val="Textkrper"/>
    <w:qFormat/>
    <w:rsid w:val="000F0F81"/>
    <w:pPr>
      <w:numPr>
        <w:ilvl w:val="7"/>
        <w:numId w:val="36"/>
      </w:numPr>
      <w:outlineLvl w:val="7"/>
    </w:pPr>
    <w:rPr>
      <w:bCs/>
      <w:sz w:val="21"/>
      <w:szCs w:val="21"/>
    </w:rPr>
  </w:style>
  <w:style w:type="paragraph" w:styleId="berschrift9">
    <w:name w:val="heading 9"/>
    <w:basedOn w:val="berschrift"/>
    <w:next w:val="Textkrper"/>
    <w:qFormat/>
    <w:rsid w:val="000F0F81"/>
    <w:pPr>
      <w:numPr>
        <w:ilvl w:val="8"/>
        <w:numId w:val="36"/>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autoRedefine/>
    <w:semiHidden/>
    <w:rsid w:val="00521BD5"/>
  </w:style>
  <w:style w:type="paragraph" w:customStyle="1" w:styleId="Formatvorlage1">
    <w:name w:val="Formatvorlage1"/>
    <w:basedOn w:val="berschrift1"/>
    <w:autoRedefine/>
    <w:rsid w:val="000F4F39"/>
    <w:pPr>
      <w:spacing w:line="360" w:lineRule="auto"/>
      <w:jc w:val="both"/>
    </w:pPr>
  </w:style>
  <w:style w:type="paragraph" w:customStyle="1" w:styleId="Formatvorlageberschrift1Links">
    <w:name w:val="Formatvorlage Überschrift 1 + Links"/>
    <w:basedOn w:val="berschrift1"/>
    <w:autoRedefine/>
    <w:rsid w:val="0085693A"/>
    <w:pPr>
      <w:numPr>
        <w:numId w:val="0"/>
      </w:numPr>
      <w:spacing w:before="68" w:after="62"/>
    </w:pPr>
    <w:rPr>
      <w:rFonts w:ascii="Arial" w:eastAsia="Times New Roman" w:hAnsi="Arial"/>
      <w:kern w:val="0"/>
      <w:sz w:val="32"/>
      <w:szCs w:val="20"/>
      <w:u w:val="none"/>
    </w:rPr>
  </w:style>
  <w:style w:type="paragraph" w:styleId="Textkrper">
    <w:name w:val="Body Text"/>
    <w:basedOn w:val="Standard"/>
    <w:rsid w:val="0085693A"/>
    <w:pPr>
      <w:spacing w:after="120"/>
    </w:pPr>
  </w:style>
  <w:style w:type="character" w:customStyle="1" w:styleId="WW8Num3z0">
    <w:name w:val="WW8Num3z0"/>
    <w:rsid w:val="000F0F81"/>
    <w:rPr>
      <w:rFonts w:ascii="Times New Roman" w:hAnsi="Times New Roman"/>
      <w:b/>
    </w:rPr>
  </w:style>
  <w:style w:type="character" w:customStyle="1" w:styleId="WW8Num4z0">
    <w:name w:val="WW8Num4z0"/>
    <w:rsid w:val="000F0F81"/>
    <w:rPr>
      <w:rFonts w:ascii="Wingdings" w:hAnsi="Wingdings"/>
    </w:rPr>
  </w:style>
  <w:style w:type="character" w:customStyle="1" w:styleId="WW8Num5z0">
    <w:name w:val="WW8Num5z0"/>
    <w:rsid w:val="000F0F81"/>
    <w:rPr>
      <w:rFonts w:ascii="Wingdings" w:hAnsi="Wingdings"/>
    </w:rPr>
  </w:style>
  <w:style w:type="character" w:customStyle="1" w:styleId="WW8Num6z0">
    <w:name w:val="WW8Num6z0"/>
    <w:rsid w:val="000F0F81"/>
    <w:rPr>
      <w:rFonts w:ascii="Symbol" w:hAnsi="Symbol" w:cs="StarSymbol"/>
      <w:sz w:val="18"/>
      <w:szCs w:val="18"/>
    </w:rPr>
  </w:style>
  <w:style w:type="character" w:customStyle="1" w:styleId="WW8Num6z1">
    <w:name w:val="WW8Num6z1"/>
    <w:rsid w:val="000F0F81"/>
    <w:rPr>
      <w:rFonts w:ascii="Wingdings 2" w:hAnsi="Wingdings 2" w:cs="StarSymbol"/>
      <w:sz w:val="18"/>
      <w:szCs w:val="18"/>
    </w:rPr>
  </w:style>
  <w:style w:type="character" w:customStyle="1" w:styleId="WW8Num6z2">
    <w:name w:val="WW8Num6z2"/>
    <w:rsid w:val="000F0F81"/>
    <w:rPr>
      <w:rFonts w:ascii="StarSymbol" w:hAnsi="StarSymbol" w:cs="StarSymbol"/>
      <w:sz w:val="18"/>
      <w:szCs w:val="18"/>
    </w:rPr>
  </w:style>
  <w:style w:type="character" w:customStyle="1" w:styleId="WW8Num7z0">
    <w:name w:val="WW8Num7z0"/>
    <w:rsid w:val="000F0F81"/>
    <w:rPr>
      <w:rFonts w:ascii="Symbol" w:hAnsi="Symbol" w:cs="StarSymbol"/>
      <w:sz w:val="18"/>
      <w:szCs w:val="18"/>
    </w:rPr>
  </w:style>
  <w:style w:type="character" w:customStyle="1" w:styleId="WW8Num8z0">
    <w:name w:val="WW8Num8z0"/>
    <w:rsid w:val="000F0F81"/>
    <w:rPr>
      <w:rFonts w:ascii="Symbol" w:hAnsi="Symbol" w:cs="StarSymbol"/>
      <w:sz w:val="18"/>
      <w:szCs w:val="18"/>
    </w:rPr>
  </w:style>
  <w:style w:type="character" w:customStyle="1" w:styleId="WW8Num9z0">
    <w:name w:val="WW8Num9z0"/>
    <w:rsid w:val="000F0F81"/>
    <w:rPr>
      <w:rFonts w:ascii="Symbol" w:hAnsi="Symbol" w:cs="StarSymbol"/>
      <w:sz w:val="18"/>
      <w:szCs w:val="18"/>
    </w:rPr>
  </w:style>
  <w:style w:type="character" w:customStyle="1" w:styleId="WW8Num10z0">
    <w:name w:val="WW8Num10z0"/>
    <w:rsid w:val="000F0F81"/>
    <w:rPr>
      <w:rFonts w:ascii="Symbol" w:hAnsi="Symbol" w:cs="StarSymbol"/>
      <w:sz w:val="18"/>
      <w:szCs w:val="18"/>
    </w:rPr>
  </w:style>
  <w:style w:type="character" w:customStyle="1" w:styleId="WW8Num11z0">
    <w:name w:val="WW8Num11z0"/>
    <w:rsid w:val="000F0F81"/>
    <w:rPr>
      <w:rFonts w:ascii="Symbol" w:hAnsi="Symbol" w:cs="StarSymbol"/>
      <w:sz w:val="18"/>
      <w:szCs w:val="18"/>
    </w:rPr>
  </w:style>
  <w:style w:type="character" w:customStyle="1" w:styleId="WW8Num12z0">
    <w:name w:val="WW8Num12z0"/>
    <w:rsid w:val="000F0F81"/>
    <w:rPr>
      <w:rFonts w:ascii="Symbol" w:hAnsi="Symbol" w:cs="StarSymbol"/>
      <w:sz w:val="18"/>
      <w:szCs w:val="18"/>
    </w:rPr>
  </w:style>
  <w:style w:type="character" w:customStyle="1" w:styleId="WW8Num13z0">
    <w:name w:val="WW8Num13z0"/>
    <w:rsid w:val="000F0F81"/>
    <w:rPr>
      <w:rFonts w:ascii="Symbol" w:hAnsi="Symbol" w:cs="StarSymbol"/>
      <w:sz w:val="18"/>
      <w:szCs w:val="18"/>
    </w:rPr>
  </w:style>
  <w:style w:type="character" w:customStyle="1" w:styleId="WW8Num14z0">
    <w:name w:val="WW8Num14z0"/>
    <w:rsid w:val="000F0F81"/>
    <w:rPr>
      <w:rFonts w:ascii="Symbol" w:hAnsi="Symbol" w:cs="StarSymbol"/>
      <w:sz w:val="18"/>
      <w:szCs w:val="18"/>
    </w:rPr>
  </w:style>
  <w:style w:type="character" w:customStyle="1" w:styleId="WW8Num15z0">
    <w:name w:val="WW8Num15z0"/>
    <w:rsid w:val="000F0F81"/>
    <w:rPr>
      <w:rFonts w:ascii="Symbol" w:hAnsi="Symbol"/>
      <w:b/>
    </w:rPr>
  </w:style>
  <w:style w:type="character" w:customStyle="1" w:styleId="Absatz-Standardschriftart2">
    <w:name w:val="Absatz-Standardschriftart2"/>
    <w:rsid w:val="000F0F81"/>
  </w:style>
  <w:style w:type="character" w:customStyle="1" w:styleId="WW-Absatz-Standardschriftart">
    <w:name w:val="WW-Absatz-Standardschriftart"/>
    <w:rsid w:val="000F0F81"/>
  </w:style>
  <w:style w:type="character" w:customStyle="1" w:styleId="WW-Absatz-Standardschriftart1">
    <w:name w:val="WW-Absatz-Standardschriftart1"/>
    <w:rsid w:val="000F0F81"/>
  </w:style>
  <w:style w:type="character" w:customStyle="1" w:styleId="WW-Absatz-Standardschriftart11">
    <w:name w:val="WW-Absatz-Standardschriftart11"/>
    <w:rsid w:val="000F0F81"/>
  </w:style>
  <w:style w:type="character" w:customStyle="1" w:styleId="WW-Absatz-Standardschriftart111">
    <w:name w:val="WW-Absatz-Standardschriftart111"/>
    <w:rsid w:val="000F0F81"/>
  </w:style>
  <w:style w:type="character" w:customStyle="1" w:styleId="WW-Absatz-Standardschriftart1111">
    <w:name w:val="WW-Absatz-Standardschriftart1111"/>
    <w:rsid w:val="000F0F81"/>
  </w:style>
  <w:style w:type="character" w:customStyle="1" w:styleId="WW-Absatz-Standardschriftart11111">
    <w:name w:val="WW-Absatz-Standardschriftart11111"/>
    <w:rsid w:val="000F0F81"/>
  </w:style>
  <w:style w:type="character" w:customStyle="1" w:styleId="WW-Absatz-Standardschriftart111111">
    <w:name w:val="WW-Absatz-Standardschriftart111111"/>
    <w:rsid w:val="000F0F81"/>
  </w:style>
  <w:style w:type="character" w:customStyle="1" w:styleId="WW-Absatz-Standardschriftart1111111">
    <w:name w:val="WW-Absatz-Standardschriftart1111111"/>
    <w:rsid w:val="000F0F81"/>
  </w:style>
  <w:style w:type="character" w:customStyle="1" w:styleId="WW-Absatz-Standardschriftart11111111">
    <w:name w:val="WW-Absatz-Standardschriftart11111111"/>
    <w:rsid w:val="000F0F81"/>
  </w:style>
  <w:style w:type="character" w:customStyle="1" w:styleId="WW-Absatz-Standardschriftart111111111">
    <w:name w:val="WW-Absatz-Standardschriftart111111111"/>
    <w:rsid w:val="000F0F81"/>
  </w:style>
  <w:style w:type="character" w:customStyle="1" w:styleId="WW-Absatz-Standardschriftart1111111111">
    <w:name w:val="WW-Absatz-Standardschriftart1111111111"/>
    <w:rsid w:val="000F0F81"/>
  </w:style>
  <w:style w:type="character" w:customStyle="1" w:styleId="WW-Absatz-Standardschriftart11111111111">
    <w:name w:val="WW-Absatz-Standardschriftart11111111111"/>
    <w:rsid w:val="000F0F81"/>
  </w:style>
  <w:style w:type="character" w:customStyle="1" w:styleId="WW-Absatz-Standardschriftart111111111111">
    <w:name w:val="WW-Absatz-Standardschriftart111111111111"/>
    <w:rsid w:val="000F0F81"/>
  </w:style>
  <w:style w:type="character" w:customStyle="1" w:styleId="WW-Absatz-Standardschriftart1111111111111">
    <w:name w:val="WW-Absatz-Standardschriftart1111111111111"/>
    <w:rsid w:val="000F0F81"/>
  </w:style>
  <w:style w:type="character" w:customStyle="1" w:styleId="WW-Absatz-Standardschriftart11111111111111">
    <w:name w:val="WW-Absatz-Standardschriftart11111111111111"/>
    <w:rsid w:val="000F0F81"/>
  </w:style>
  <w:style w:type="character" w:customStyle="1" w:styleId="WW-Absatz-Standardschriftart111111111111111">
    <w:name w:val="WW-Absatz-Standardschriftart111111111111111"/>
    <w:rsid w:val="000F0F81"/>
  </w:style>
  <w:style w:type="character" w:customStyle="1" w:styleId="Funotenzeichen2">
    <w:name w:val="Fußnotenzeichen2"/>
    <w:rsid w:val="000F0F81"/>
    <w:rPr>
      <w:vertAlign w:val="superscript"/>
    </w:rPr>
  </w:style>
  <w:style w:type="character" w:customStyle="1" w:styleId="Nummerierungszeichen">
    <w:name w:val="Nummerierungszeichen"/>
    <w:rsid w:val="000F0F81"/>
  </w:style>
  <w:style w:type="character" w:customStyle="1" w:styleId="Aufzhlungszeichen2">
    <w:name w:val="Aufzählungszeichen2"/>
    <w:rsid w:val="000F0F81"/>
    <w:rPr>
      <w:rFonts w:ascii="StarSymbol" w:eastAsia="StarSymbol" w:hAnsi="StarSymbol" w:cs="StarSymbol"/>
      <w:sz w:val="18"/>
      <w:szCs w:val="18"/>
    </w:rPr>
  </w:style>
  <w:style w:type="character" w:styleId="Hyperlink">
    <w:name w:val="Hyperlink"/>
    <w:rsid w:val="000F0F81"/>
    <w:rPr>
      <w:color w:val="000080"/>
      <w:u w:val="single"/>
    </w:rPr>
  </w:style>
  <w:style w:type="character" w:customStyle="1" w:styleId="Endnotenzeichen2">
    <w:name w:val="Endnotenzeichen2"/>
    <w:rsid w:val="000F0F81"/>
    <w:rPr>
      <w:vertAlign w:val="superscript"/>
    </w:rPr>
  </w:style>
  <w:style w:type="character" w:styleId="Funotenzeichen">
    <w:name w:val="footnote reference"/>
    <w:rsid w:val="000F0F81"/>
    <w:rPr>
      <w:vertAlign w:val="superscript"/>
    </w:rPr>
  </w:style>
  <w:style w:type="character" w:styleId="Endnotenzeichen">
    <w:name w:val="endnote reference"/>
    <w:rsid w:val="000F0F81"/>
    <w:rPr>
      <w:vertAlign w:val="superscript"/>
    </w:rPr>
  </w:style>
  <w:style w:type="character" w:styleId="Fett">
    <w:name w:val="Strong"/>
    <w:qFormat/>
    <w:rsid w:val="000F0F81"/>
    <w:rPr>
      <w:b/>
      <w:bCs/>
    </w:rPr>
  </w:style>
  <w:style w:type="character" w:customStyle="1" w:styleId="WW-Absatz-Standardschriftart1111111111111111">
    <w:name w:val="WW-Absatz-Standardschriftart1111111111111111"/>
    <w:rsid w:val="000F0F81"/>
  </w:style>
  <w:style w:type="character" w:customStyle="1" w:styleId="WW8Num7z1">
    <w:name w:val="WW8Num7z1"/>
    <w:rsid w:val="000F0F81"/>
    <w:rPr>
      <w:rFonts w:ascii="Wingdings 2" w:hAnsi="Wingdings 2" w:cs="StarSymbol"/>
      <w:sz w:val="18"/>
      <w:szCs w:val="18"/>
    </w:rPr>
  </w:style>
  <w:style w:type="character" w:customStyle="1" w:styleId="WW8Num7z2">
    <w:name w:val="WW8Num7z2"/>
    <w:rsid w:val="000F0F81"/>
    <w:rPr>
      <w:rFonts w:ascii="StarSymbol" w:hAnsi="StarSymbol" w:cs="StarSymbol"/>
      <w:sz w:val="18"/>
      <w:szCs w:val="18"/>
    </w:rPr>
  </w:style>
  <w:style w:type="character" w:customStyle="1" w:styleId="WW-Absatz-Standardschriftart11111111111111111">
    <w:name w:val="WW-Absatz-Standardschriftart11111111111111111"/>
    <w:rsid w:val="000F0F81"/>
  </w:style>
  <w:style w:type="character" w:customStyle="1" w:styleId="WW8Num8z1">
    <w:name w:val="WW8Num8z1"/>
    <w:rsid w:val="000F0F81"/>
    <w:rPr>
      <w:rFonts w:ascii="Courier New" w:hAnsi="Courier New" w:cs="Courier New"/>
    </w:rPr>
  </w:style>
  <w:style w:type="character" w:customStyle="1" w:styleId="WW8Num8z2">
    <w:name w:val="WW8Num8z2"/>
    <w:rsid w:val="000F0F81"/>
    <w:rPr>
      <w:rFonts w:ascii="Wingdings" w:hAnsi="Wingdings"/>
    </w:rPr>
  </w:style>
  <w:style w:type="character" w:customStyle="1" w:styleId="WW8Num8z3">
    <w:name w:val="WW8Num8z3"/>
    <w:rsid w:val="000F0F81"/>
    <w:rPr>
      <w:rFonts w:ascii="Symbol" w:hAnsi="Symbol"/>
    </w:rPr>
  </w:style>
  <w:style w:type="character" w:customStyle="1" w:styleId="WW-Absatz-Standardschriftart111111111111111111">
    <w:name w:val="WW-Absatz-Standardschriftart111111111111111111"/>
    <w:rsid w:val="000F0F81"/>
  </w:style>
  <w:style w:type="character" w:customStyle="1" w:styleId="Absatz-Standardschriftart1">
    <w:name w:val="Absatz-Standardschriftart1"/>
    <w:rsid w:val="000F0F81"/>
  </w:style>
  <w:style w:type="character" w:customStyle="1" w:styleId="WW-Absatz-Standardschriftart1111111111111111111">
    <w:name w:val="WW-Absatz-Standardschriftart1111111111111111111"/>
    <w:rsid w:val="000F0F81"/>
  </w:style>
  <w:style w:type="character" w:customStyle="1" w:styleId="WW-Absatz-Standardschriftart11111111111111111111">
    <w:name w:val="WW-Absatz-Standardschriftart11111111111111111111"/>
    <w:rsid w:val="000F0F81"/>
  </w:style>
  <w:style w:type="character" w:customStyle="1" w:styleId="WW-Absatz-Standardschriftart111111111111111111111">
    <w:name w:val="WW-Absatz-Standardschriftart111111111111111111111"/>
    <w:rsid w:val="000F0F81"/>
  </w:style>
  <w:style w:type="character" w:customStyle="1" w:styleId="WW-Absatz-Standardschriftart1111111111111111111111">
    <w:name w:val="WW-Absatz-Standardschriftart1111111111111111111111"/>
    <w:rsid w:val="000F0F81"/>
  </w:style>
  <w:style w:type="character" w:customStyle="1" w:styleId="WW-Absatz-Standardschriftart11111111111111111111111">
    <w:name w:val="WW-Absatz-Standardschriftart11111111111111111111111"/>
    <w:rsid w:val="000F0F81"/>
  </w:style>
  <w:style w:type="character" w:customStyle="1" w:styleId="WW-Absatz-Standardschriftart111111111111111111111111">
    <w:name w:val="WW-Absatz-Standardschriftart111111111111111111111111"/>
    <w:rsid w:val="000F0F81"/>
  </w:style>
  <w:style w:type="character" w:customStyle="1" w:styleId="WW-Absatz-Standardschriftart1111111111111111111111111">
    <w:name w:val="WW-Absatz-Standardschriftart1111111111111111111111111"/>
    <w:rsid w:val="000F0F81"/>
  </w:style>
  <w:style w:type="character" w:customStyle="1" w:styleId="WW-Absatz-Standardschriftart11111111111111111111111111">
    <w:name w:val="WW-Absatz-Standardschriftart11111111111111111111111111"/>
    <w:rsid w:val="000F0F81"/>
  </w:style>
  <w:style w:type="character" w:customStyle="1" w:styleId="WW-Absatz-Standardschriftart111111111111111111111111111">
    <w:name w:val="WW-Absatz-Standardschriftart111111111111111111111111111"/>
    <w:rsid w:val="000F0F81"/>
  </w:style>
  <w:style w:type="character" w:customStyle="1" w:styleId="WW8Num2z0">
    <w:name w:val="WW8Num2z0"/>
    <w:rsid w:val="000F0F81"/>
    <w:rPr>
      <w:rFonts w:ascii="Times New Roman" w:hAnsi="Times New Roman"/>
      <w:b/>
    </w:rPr>
  </w:style>
  <w:style w:type="character" w:customStyle="1" w:styleId="WW-Absatz-Standardschriftart1111111111111111111111111111">
    <w:name w:val="WW-Absatz-Standardschriftart1111111111111111111111111111"/>
    <w:rsid w:val="000F0F81"/>
  </w:style>
  <w:style w:type="character" w:customStyle="1" w:styleId="WW-Absatz-Standardschriftart11111111111111111111111111111">
    <w:name w:val="WW-Absatz-Standardschriftart11111111111111111111111111111"/>
    <w:rsid w:val="000F0F81"/>
  </w:style>
  <w:style w:type="character" w:customStyle="1" w:styleId="WW-WW8Num2z0">
    <w:name w:val="WW-WW8Num2z0"/>
    <w:rsid w:val="000F0F81"/>
    <w:rPr>
      <w:rFonts w:ascii="Times New Roman" w:hAnsi="Times New Roman"/>
      <w:b/>
    </w:rPr>
  </w:style>
  <w:style w:type="character" w:customStyle="1" w:styleId="WW-WW8Num4z0">
    <w:name w:val="WW-WW8Num4z0"/>
    <w:rsid w:val="000F0F81"/>
    <w:rPr>
      <w:rFonts w:ascii="Wingdings" w:hAnsi="Wingdings"/>
    </w:rPr>
  </w:style>
  <w:style w:type="character" w:customStyle="1" w:styleId="WW-WW8Num5z0">
    <w:name w:val="WW-WW8Num5z0"/>
    <w:rsid w:val="000F0F81"/>
    <w:rPr>
      <w:rFonts w:ascii="Wingdings" w:hAnsi="Wingdings"/>
    </w:rPr>
  </w:style>
  <w:style w:type="character" w:customStyle="1" w:styleId="WW-WW8Num7z0">
    <w:name w:val="WW-WW8Num7z0"/>
    <w:rsid w:val="000F0F81"/>
    <w:rPr>
      <w:rFonts w:ascii="Symbol" w:hAnsi="Symbol" w:cs="StarSymbol"/>
      <w:sz w:val="18"/>
      <w:szCs w:val="18"/>
    </w:rPr>
  </w:style>
  <w:style w:type="character" w:customStyle="1" w:styleId="WW-WW8Num8z0">
    <w:name w:val="WW-WW8Num8z0"/>
    <w:rsid w:val="000F0F81"/>
    <w:rPr>
      <w:rFonts w:ascii="Symbol" w:hAnsi="Symbol" w:cs="StarSymbol"/>
      <w:sz w:val="18"/>
      <w:szCs w:val="18"/>
    </w:rPr>
  </w:style>
  <w:style w:type="character" w:customStyle="1" w:styleId="WW-WW8Num9z0">
    <w:name w:val="WW-WW8Num9z0"/>
    <w:rsid w:val="000F0F81"/>
    <w:rPr>
      <w:rFonts w:ascii="Symbol" w:hAnsi="Symbol" w:cs="StarSymbol"/>
      <w:sz w:val="18"/>
      <w:szCs w:val="18"/>
    </w:rPr>
  </w:style>
  <w:style w:type="character" w:customStyle="1" w:styleId="WW-WW8Num10z0">
    <w:name w:val="WW-WW8Num10z0"/>
    <w:rsid w:val="000F0F81"/>
    <w:rPr>
      <w:rFonts w:ascii="Symbol" w:hAnsi="Symbol" w:cs="StarSymbol"/>
      <w:sz w:val="18"/>
      <w:szCs w:val="18"/>
    </w:rPr>
  </w:style>
  <w:style w:type="character" w:customStyle="1" w:styleId="WW-WW8Num11z0">
    <w:name w:val="WW-WW8Num11z0"/>
    <w:rsid w:val="000F0F81"/>
    <w:rPr>
      <w:rFonts w:ascii="Symbol" w:hAnsi="Symbol" w:cs="StarSymbol"/>
      <w:sz w:val="18"/>
      <w:szCs w:val="18"/>
    </w:rPr>
  </w:style>
  <w:style w:type="character" w:customStyle="1" w:styleId="WW-WW8Num12z0">
    <w:name w:val="WW-WW8Num12z0"/>
    <w:rsid w:val="000F0F81"/>
    <w:rPr>
      <w:rFonts w:ascii="Symbol" w:hAnsi="Symbol" w:cs="StarSymbol"/>
      <w:sz w:val="18"/>
      <w:szCs w:val="18"/>
    </w:rPr>
  </w:style>
  <w:style w:type="character" w:customStyle="1" w:styleId="WW-WW8Num13z0">
    <w:name w:val="WW-WW8Num13z0"/>
    <w:rsid w:val="000F0F81"/>
    <w:rPr>
      <w:rFonts w:ascii="Symbol" w:hAnsi="Symbol" w:cs="StarSymbol"/>
      <w:sz w:val="18"/>
      <w:szCs w:val="18"/>
    </w:rPr>
  </w:style>
  <w:style w:type="character" w:customStyle="1" w:styleId="WW-Absatz-Standardschriftart111111111111111111111111111111">
    <w:name w:val="WW-Absatz-Standardschriftart111111111111111111111111111111"/>
    <w:rsid w:val="000F0F81"/>
  </w:style>
  <w:style w:type="character" w:customStyle="1" w:styleId="WW-WW8Num2z01">
    <w:name w:val="WW-WW8Num2z01"/>
    <w:rsid w:val="000F0F81"/>
    <w:rPr>
      <w:rFonts w:ascii="Times New Roman" w:hAnsi="Times New Roman"/>
      <w:b/>
    </w:rPr>
  </w:style>
  <w:style w:type="character" w:customStyle="1" w:styleId="WW-WW8Num4z01">
    <w:name w:val="WW-WW8Num4z01"/>
    <w:rsid w:val="000F0F81"/>
    <w:rPr>
      <w:rFonts w:ascii="Wingdings" w:hAnsi="Wingdings"/>
    </w:rPr>
  </w:style>
  <w:style w:type="character" w:customStyle="1" w:styleId="WW-WW8Num5z01">
    <w:name w:val="WW-WW8Num5z01"/>
    <w:rsid w:val="000F0F81"/>
    <w:rPr>
      <w:rFonts w:ascii="Wingdings" w:hAnsi="Wingdings"/>
    </w:rPr>
  </w:style>
  <w:style w:type="character" w:customStyle="1" w:styleId="WW-WW8Num7z01">
    <w:name w:val="WW-WW8Num7z01"/>
    <w:rsid w:val="000F0F81"/>
    <w:rPr>
      <w:rFonts w:ascii="Symbol" w:hAnsi="Symbol" w:cs="StarSymbol"/>
      <w:sz w:val="18"/>
      <w:szCs w:val="18"/>
    </w:rPr>
  </w:style>
  <w:style w:type="character" w:customStyle="1" w:styleId="WW-WW8Num8z01">
    <w:name w:val="WW-WW8Num8z01"/>
    <w:rsid w:val="000F0F81"/>
    <w:rPr>
      <w:rFonts w:ascii="Symbol" w:hAnsi="Symbol" w:cs="StarSymbol"/>
      <w:sz w:val="18"/>
      <w:szCs w:val="18"/>
    </w:rPr>
  </w:style>
  <w:style w:type="character" w:customStyle="1" w:styleId="WW-WW8Num9z01">
    <w:name w:val="WW-WW8Num9z01"/>
    <w:rsid w:val="000F0F81"/>
    <w:rPr>
      <w:rFonts w:ascii="Symbol" w:hAnsi="Symbol" w:cs="StarSymbol"/>
      <w:sz w:val="18"/>
      <w:szCs w:val="18"/>
    </w:rPr>
  </w:style>
  <w:style w:type="character" w:customStyle="1" w:styleId="WW-WW8Num10z01">
    <w:name w:val="WW-WW8Num10z01"/>
    <w:rsid w:val="000F0F81"/>
    <w:rPr>
      <w:rFonts w:ascii="Symbol" w:hAnsi="Symbol" w:cs="StarSymbol"/>
      <w:sz w:val="18"/>
      <w:szCs w:val="18"/>
    </w:rPr>
  </w:style>
  <w:style w:type="character" w:customStyle="1" w:styleId="WW-WW8Num11z01">
    <w:name w:val="WW-WW8Num11z01"/>
    <w:rsid w:val="000F0F81"/>
    <w:rPr>
      <w:rFonts w:ascii="Symbol" w:hAnsi="Symbol" w:cs="StarSymbol"/>
      <w:sz w:val="18"/>
      <w:szCs w:val="18"/>
    </w:rPr>
  </w:style>
  <w:style w:type="character" w:customStyle="1" w:styleId="WW-WW8Num12z01">
    <w:name w:val="WW-WW8Num12z01"/>
    <w:rsid w:val="000F0F81"/>
    <w:rPr>
      <w:rFonts w:ascii="Symbol" w:hAnsi="Symbol" w:cs="StarSymbol"/>
      <w:sz w:val="18"/>
      <w:szCs w:val="18"/>
    </w:rPr>
  </w:style>
  <w:style w:type="character" w:customStyle="1" w:styleId="WW-WW8Num13z01">
    <w:name w:val="WW-WW8Num13z01"/>
    <w:rsid w:val="000F0F81"/>
    <w:rPr>
      <w:rFonts w:ascii="Symbol" w:hAnsi="Symbol" w:cs="StarSymbol"/>
      <w:sz w:val="18"/>
      <w:szCs w:val="18"/>
    </w:rPr>
  </w:style>
  <w:style w:type="character" w:customStyle="1" w:styleId="WW-Absatz-Standardschriftart1111111111111111111111111111111">
    <w:name w:val="WW-Absatz-Standardschriftart1111111111111111111111111111111"/>
    <w:rsid w:val="000F0F81"/>
  </w:style>
  <w:style w:type="character" w:customStyle="1" w:styleId="WW-WW8Num2z011">
    <w:name w:val="WW-WW8Num2z011"/>
    <w:rsid w:val="000F0F81"/>
    <w:rPr>
      <w:rFonts w:ascii="Times New Roman" w:hAnsi="Times New Roman"/>
      <w:b/>
    </w:rPr>
  </w:style>
  <w:style w:type="character" w:customStyle="1" w:styleId="WW-WW8Num4z011">
    <w:name w:val="WW-WW8Num4z011"/>
    <w:rsid w:val="000F0F81"/>
    <w:rPr>
      <w:rFonts w:ascii="Wingdings" w:hAnsi="Wingdings"/>
    </w:rPr>
  </w:style>
  <w:style w:type="character" w:customStyle="1" w:styleId="WW-WW8Num5z011">
    <w:name w:val="WW-WW8Num5z011"/>
    <w:rsid w:val="000F0F81"/>
    <w:rPr>
      <w:rFonts w:ascii="Wingdings" w:hAnsi="Wingdings"/>
    </w:rPr>
  </w:style>
  <w:style w:type="character" w:customStyle="1" w:styleId="WW-WW8Num7z011">
    <w:name w:val="WW-WW8Num7z011"/>
    <w:rsid w:val="000F0F81"/>
    <w:rPr>
      <w:rFonts w:ascii="Symbol" w:hAnsi="Symbol" w:cs="StarSymbol"/>
      <w:sz w:val="18"/>
      <w:szCs w:val="18"/>
    </w:rPr>
  </w:style>
  <w:style w:type="character" w:customStyle="1" w:styleId="WW-WW8Num8z011">
    <w:name w:val="WW-WW8Num8z011"/>
    <w:rsid w:val="000F0F81"/>
    <w:rPr>
      <w:rFonts w:ascii="Symbol" w:hAnsi="Symbol" w:cs="StarSymbol"/>
      <w:sz w:val="18"/>
      <w:szCs w:val="18"/>
    </w:rPr>
  </w:style>
  <w:style w:type="character" w:customStyle="1" w:styleId="WW-WW8Num9z011">
    <w:name w:val="WW-WW8Num9z011"/>
    <w:rsid w:val="000F0F81"/>
    <w:rPr>
      <w:rFonts w:ascii="Symbol" w:hAnsi="Symbol" w:cs="StarSymbol"/>
      <w:sz w:val="18"/>
      <w:szCs w:val="18"/>
    </w:rPr>
  </w:style>
  <w:style w:type="character" w:customStyle="1" w:styleId="WW-WW8Num10z011">
    <w:name w:val="WW-WW8Num10z011"/>
    <w:rsid w:val="000F0F81"/>
    <w:rPr>
      <w:rFonts w:ascii="Symbol" w:hAnsi="Symbol" w:cs="StarSymbol"/>
      <w:sz w:val="18"/>
      <w:szCs w:val="18"/>
    </w:rPr>
  </w:style>
  <w:style w:type="character" w:customStyle="1" w:styleId="WW-WW8Num11z011">
    <w:name w:val="WW-WW8Num11z011"/>
    <w:rsid w:val="000F0F81"/>
    <w:rPr>
      <w:rFonts w:ascii="Symbol" w:hAnsi="Symbol" w:cs="StarSymbol"/>
      <w:sz w:val="18"/>
      <w:szCs w:val="18"/>
    </w:rPr>
  </w:style>
  <w:style w:type="character" w:customStyle="1" w:styleId="WW-WW8Num12z011">
    <w:name w:val="WW-WW8Num12z011"/>
    <w:rsid w:val="000F0F81"/>
    <w:rPr>
      <w:rFonts w:ascii="Symbol" w:hAnsi="Symbol" w:cs="StarSymbol"/>
      <w:sz w:val="18"/>
      <w:szCs w:val="18"/>
    </w:rPr>
  </w:style>
  <w:style w:type="character" w:customStyle="1" w:styleId="WW-WW8Num13z011">
    <w:name w:val="WW-WW8Num13z011"/>
    <w:rsid w:val="000F0F81"/>
    <w:rPr>
      <w:rFonts w:ascii="Symbol" w:hAnsi="Symbol" w:cs="StarSymbol"/>
      <w:sz w:val="18"/>
      <w:szCs w:val="18"/>
    </w:rPr>
  </w:style>
  <w:style w:type="character" w:customStyle="1" w:styleId="WW-Absatz-Standardschriftart11111111111111111111111111111111">
    <w:name w:val="WW-Absatz-Standardschriftart11111111111111111111111111111111"/>
    <w:rsid w:val="000F0F81"/>
  </w:style>
  <w:style w:type="character" w:customStyle="1" w:styleId="WW-WW8Num2z0111">
    <w:name w:val="WW-WW8Num2z0111"/>
    <w:rsid w:val="000F0F81"/>
    <w:rPr>
      <w:rFonts w:ascii="Times New Roman" w:hAnsi="Times New Roman"/>
      <w:b/>
    </w:rPr>
  </w:style>
  <w:style w:type="character" w:customStyle="1" w:styleId="WW-WW8Num4z0111">
    <w:name w:val="WW-WW8Num4z0111"/>
    <w:rsid w:val="000F0F81"/>
    <w:rPr>
      <w:rFonts w:ascii="Wingdings" w:hAnsi="Wingdings"/>
    </w:rPr>
  </w:style>
  <w:style w:type="character" w:customStyle="1" w:styleId="WW-WW8Num5z0111">
    <w:name w:val="WW-WW8Num5z0111"/>
    <w:rsid w:val="000F0F81"/>
    <w:rPr>
      <w:rFonts w:ascii="Wingdings" w:hAnsi="Wingdings"/>
    </w:rPr>
  </w:style>
  <w:style w:type="character" w:customStyle="1" w:styleId="WW-WW8Num7z0111">
    <w:name w:val="WW-WW8Num7z0111"/>
    <w:rsid w:val="000F0F81"/>
    <w:rPr>
      <w:rFonts w:ascii="Symbol" w:hAnsi="Symbol" w:cs="StarSymbol"/>
      <w:sz w:val="18"/>
      <w:szCs w:val="18"/>
    </w:rPr>
  </w:style>
  <w:style w:type="character" w:customStyle="1" w:styleId="WW-WW8Num8z0111">
    <w:name w:val="WW-WW8Num8z0111"/>
    <w:rsid w:val="000F0F81"/>
    <w:rPr>
      <w:rFonts w:ascii="Symbol" w:hAnsi="Symbol" w:cs="StarSymbol"/>
      <w:sz w:val="18"/>
      <w:szCs w:val="18"/>
    </w:rPr>
  </w:style>
  <w:style w:type="character" w:customStyle="1" w:styleId="WW-WW8Num9z0111">
    <w:name w:val="WW-WW8Num9z0111"/>
    <w:rsid w:val="000F0F81"/>
    <w:rPr>
      <w:rFonts w:ascii="Symbol" w:hAnsi="Symbol" w:cs="StarSymbol"/>
      <w:sz w:val="18"/>
      <w:szCs w:val="18"/>
    </w:rPr>
  </w:style>
  <w:style w:type="character" w:customStyle="1" w:styleId="WW-WW8Num10z0111">
    <w:name w:val="WW-WW8Num10z0111"/>
    <w:rsid w:val="000F0F81"/>
    <w:rPr>
      <w:rFonts w:ascii="Symbol" w:hAnsi="Symbol" w:cs="StarSymbol"/>
      <w:sz w:val="18"/>
      <w:szCs w:val="18"/>
    </w:rPr>
  </w:style>
  <w:style w:type="character" w:customStyle="1" w:styleId="WW-WW8Num11z0111">
    <w:name w:val="WW-WW8Num11z0111"/>
    <w:rsid w:val="000F0F81"/>
    <w:rPr>
      <w:rFonts w:ascii="Symbol" w:hAnsi="Symbol" w:cs="StarSymbol"/>
      <w:sz w:val="18"/>
      <w:szCs w:val="18"/>
    </w:rPr>
  </w:style>
  <w:style w:type="character" w:customStyle="1" w:styleId="WW-WW8Num12z0111">
    <w:name w:val="WW-WW8Num12z0111"/>
    <w:rsid w:val="000F0F81"/>
    <w:rPr>
      <w:rFonts w:ascii="Symbol" w:hAnsi="Symbol" w:cs="StarSymbol"/>
      <w:sz w:val="18"/>
      <w:szCs w:val="18"/>
    </w:rPr>
  </w:style>
  <w:style w:type="character" w:customStyle="1" w:styleId="WW-WW8Num13z0111">
    <w:name w:val="WW-WW8Num13z0111"/>
    <w:rsid w:val="000F0F81"/>
    <w:rPr>
      <w:rFonts w:ascii="Symbol" w:hAnsi="Symbol" w:cs="StarSymbol"/>
      <w:sz w:val="18"/>
      <w:szCs w:val="18"/>
    </w:rPr>
  </w:style>
  <w:style w:type="character" w:customStyle="1" w:styleId="WW-Absatz-Standardschriftart111111111111111111111111111111111">
    <w:name w:val="WW-Absatz-Standardschriftart111111111111111111111111111111111"/>
    <w:rsid w:val="000F0F81"/>
  </w:style>
  <w:style w:type="character" w:customStyle="1" w:styleId="WW-WW8Num2z01111">
    <w:name w:val="WW-WW8Num2z01111"/>
    <w:rsid w:val="000F0F81"/>
    <w:rPr>
      <w:rFonts w:ascii="Times New Roman" w:hAnsi="Times New Roman"/>
      <w:b/>
    </w:rPr>
  </w:style>
  <w:style w:type="character" w:customStyle="1" w:styleId="WW-WW8Num4z01111">
    <w:name w:val="WW-WW8Num4z01111"/>
    <w:rsid w:val="000F0F81"/>
    <w:rPr>
      <w:rFonts w:ascii="Wingdings" w:hAnsi="Wingdings"/>
    </w:rPr>
  </w:style>
  <w:style w:type="character" w:customStyle="1" w:styleId="WW-WW8Num5z01111">
    <w:name w:val="WW-WW8Num5z01111"/>
    <w:rsid w:val="000F0F81"/>
    <w:rPr>
      <w:rFonts w:ascii="Wingdings" w:hAnsi="Wingdings"/>
    </w:rPr>
  </w:style>
  <w:style w:type="character" w:customStyle="1" w:styleId="WW-WW8Num7z01111">
    <w:name w:val="WW-WW8Num7z01111"/>
    <w:rsid w:val="000F0F81"/>
    <w:rPr>
      <w:rFonts w:ascii="Symbol" w:hAnsi="Symbol" w:cs="StarSymbol"/>
      <w:sz w:val="18"/>
      <w:szCs w:val="18"/>
    </w:rPr>
  </w:style>
  <w:style w:type="character" w:customStyle="1" w:styleId="WW-WW8Num8z01111">
    <w:name w:val="WW-WW8Num8z01111"/>
    <w:rsid w:val="000F0F81"/>
    <w:rPr>
      <w:rFonts w:ascii="Symbol" w:hAnsi="Symbol" w:cs="StarSymbol"/>
      <w:sz w:val="18"/>
      <w:szCs w:val="18"/>
    </w:rPr>
  </w:style>
  <w:style w:type="character" w:customStyle="1" w:styleId="WW-WW8Num9z01111">
    <w:name w:val="WW-WW8Num9z01111"/>
    <w:rsid w:val="000F0F81"/>
    <w:rPr>
      <w:rFonts w:ascii="Symbol" w:hAnsi="Symbol" w:cs="StarSymbol"/>
      <w:sz w:val="18"/>
      <w:szCs w:val="18"/>
    </w:rPr>
  </w:style>
  <w:style w:type="character" w:customStyle="1" w:styleId="WW-WW8Num10z01111">
    <w:name w:val="WW-WW8Num10z01111"/>
    <w:rsid w:val="000F0F81"/>
    <w:rPr>
      <w:rFonts w:ascii="Symbol" w:hAnsi="Symbol" w:cs="StarSymbol"/>
      <w:sz w:val="18"/>
      <w:szCs w:val="18"/>
    </w:rPr>
  </w:style>
  <w:style w:type="character" w:customStyle="1" w:styleId="WW-WW8Num11z01111">
    <w:name w:val="WW-WW8Num11z01111"/>
    <w:rsid w:val="000F0F81"/>
    <w:rPr>
      <w:rFonts w:ascii="Symbol" w:hAnsi="Symbol" w:cs="StarSymbol"/>
      <w:sz w:val="18"/>
      <w:szCs w:val="18"/>
    </w:rPr>
  </w:style>
  <w:style w:type="character" w:customStyle="1" w:styleId="WW-WW8Num12z01111">
    <w:name w:val="WW-WW8Num12z01111"/>
    <w:rsid w:val="000F0F81"/>
    <w:rPr>
      <w:rFonts w:ascii="Symbol" w:hAnsi="Symbol" w:cs="StarSymbol"/>
      <w:sz w:val="18"/>
      <w:szCs w:val="18"/>
    </w:rPr>
  </w:style>
  <w:style w:type="character" w:customStyle="1" w:styleId="WW-WW8Num13z01111">
    <w:name w:val="WW-WW8Num13z01111"/>
    <w:rsid w:val="000F0F81"/>
    <w:rPr>
      <w:rFonts w:ascii="Symbol" w:hAnsi="Symbol" w:cs="StarSymbol"/>
      <w:sz w:val="18"/>
      <w:szCs w:val="18"/>
    </w:rPr>
  </w:style>
  <w:style w:type="character" w:customStyle="1" w:styleId="WW-Absatz-Standardschriftart1111111111111111111111111111111111">
    <w:name w:val="WW-Absatz-Standardschriftart1111111111111111111111111111111111"/>
    <w:rsid w:val="000F0F81"/>
  </w:style>
  <w:style w:type="character" w:customStyle="1" w:styleId="WW-WW8Num2z011111">
    <w:name w:val="WW-WW8Num2z011111"/>
    <w:rsid w:val="000F0F81"/>
    <w:rPr>
      <w:rFonts w:ascii="Times New Roman" w:hAnsi="Times New Roman"/>
      <w:b/>
    </w:rPr>
  </w:style>
  <w:style w:type="character" w:customStyle="1" w:styleId="WW-WW8Num4z011111">
    <w:name w:val="WW-WW8Num4z011111"/>
    <w:rsid w:val="000F0F81"/>
    <w:rPr>
      <w:rFonts w:ascii="Wingdings" w:hAnsi="Wingdings"/>
    </w:rPr>
  </w:style>
  <w:style w:type="character" w:customStyle="1" w:styleId="WW-WW8Num5z011111">
    <w:name w:val="WW-WW8Num5z011111"/>
    <w:rsid w:val="000F0F81"/>
    <w:rPr>
      <w:rFonts w:ascii="Wingdings" w:hAnsi="Wingdings"/>
    </w:rPr>
  </w:style>
  <w:style w:type="character" w:customStyle="1" w:styleId="WW-WW8Num7z011111">
    <w:name w:val="WW-WW8Num7z011111"/>
    <w:rsid w:val="000F0F81"/>
    <w:rPr>
      <w:rFonts w:ascii="Symbol" w:hAnsi="Symbol" w:cs="StarSymbol"/>
      <w:sz w:val="18"/>
      <w:szCs w:val="18"/>
    </w:rPr>
  </w:style>
  <w:style w:type="character" w:customStyle="1" w:styleId="WW-WW8Num8z011111">
    <w:name w:val="WW-WW8Num8z011111"/>
    <w:rsid w:val="000F0F81"/>
    <w:rPr>
      <w:rFonts w:ascii="Symbol" w:hAnsi="Symbol" w:cs="StarSymbol"/>
      <w:sz w:val="18"/>
      <w:szCs w:val="18"/>
    </w:rPr>
  </w:style>
  <w:style w:type="character" w:customStyle="1" w:styleId="WW-WW8Num9z011111">
    <w:name w:val="WW-WW8Num9z011111"/>
    <w:rsid w:val="000F0F81"/>
    <w:rPr>
      <w:rFonts w:ascii="Symbol" w:hAnsi="Symbol" w:cs="StarSymbol"/>
      <w:sz w:val="18"/>
      <w:szCs w:val="18"/>
    </w:rPr>
  </w:style>
  <w:style w:type="character" w:customStyle="1" w:styleId="WW-WW8Num10z011111">
    <w:name w:val="WW-WW8Num10z011111"/>
    <w:rsid w:val="000F0F81"/>
    <w:rPr>
      <w:rFonts w:ascii="Symbol" w:hAnsi="Symbol" w:cs="StarSymbol"/>
      <w:sz w:val="18"/>
      <w:szCs w:val="18"/>
    </w:rPr>
  </w:style>
  <w:style w:type="character" w:customStyle="1" w:styleId="WW-WW8Num11z011111">
    <w:name w:val="WW-WW8Num11z011111"/>
    <w:rsid w:val="000F0F81"/>
    <w:rPr>
      <w:rFonts w:ascii="Symbol" w:hAnsi="Symbol" w:cs="StarSymbol"/>
      <w:sz w:val="18"/>
      <w:szCs w:val="18"/>
    </w:rPr>
  </w:style>
  <w:style w:type="character" w:customStyle="1" w:styleId="WW-WW8Num12z011111">
    <w:name w:val="WW-WW8Num12z011111"/>
    <w:rsid w:val="000F0F81"/>
    <w:rPr>
      <w:rFonts w:ascii="Symbol" w:hAnsi="Symbol" w:cs="StarSymbol"/>
      <w:sz w:val="18"/>
      <w:szCs w:val="18"/>
    </w:rPr>
  </w:style>
  <w:style w:type="character" w:customStyle="1" w:styleId="WW-WW8Num13z011111">
    <w:name w:val="WW-WW8Num13z011111"/>
    <w:rsid w:val="000F0F81"/>
    <w:rPr>
      <w:rFonts w:ascii="Symbol" w:hAnsi="Symbol" w:cs="StarSymbol"/>
      <w:sz w:val="18"/>
      <w:szCs w:val="18"/>
    </w:rPr>
  </w:style>
  <w:style w:type="character" w:customStyle="1" w:styleId="WW-Absatz-Standardschriftart11111111111111111111111111111111111">
    <w:name w:val="WW-Absatz-Standardschriftart11111111111111111111111111111111111"/>
    <w:rsid w:val="000F0F81"/>
  </w:style>
  <w:style w:type="character" w:customStyle="1" w:styleId="Funotenzeichen1">
    <w:name w:val="Fußnotenzeichen1"/>
    <w:rsid w:val="000F0F81"/>
    <w:rPr>
      <w:vertAlign w:val="superscript"/>
    </w:rPr>
  </w:style>
  <w:style w:type="character" w:customStyle="1" w:styleId="WW-Funotenzeichen">
    <w:name w:val="WW-Fußnotenzeichen"/>
    <w:rsid w:val="000F0F81"/>
    <w:rPr>
      <w:vertAlign w:val="superscript"/>
    </w:rPr>
  </w:style>
  <w:style w:type="character" w:customStyle="1" w:styleId="WW-Funotenzeichen1">
    <w:name w:val="WW-Fußnotenzeichen1"/>
    <w:rsid w:val="000F0F81"/>
    <w:rPr>
      <w:vertAlign w:val="superscript"/>
    </w:rPr>
  </w:style>
  <w:style w:type="character" w:customStyle="1" w:styleId="WW-Funotenzeichen11">
    <w:name w:val="WW-Fußnotenzeichen11"/>
    <w:rsid w:val="000F0F81"/>
    <w:rPr>
      <w:vertAlign w:val="superscript"/>
    </w:rPr>
  </w:style>
  <w:style w:type="character" w:customStyle="1" w:styleId="WW-Funotenzeichen111">
    <w:name w:val="WW-Fußnotenzeichen111"/>
    <w:rsid w:val="000F0F81"/>
    <w:rPr>
      <w:vertAlign w:val="superscript"/>
    </w:rPr>
  </w:style>
  <w:style w:type="character" w:customStyle="1" w:styleId="WW-Funotenzeichen1111">
    <w:name w:val="WW-Fußnotenzeichen1111"/>
    <w:rsid w:val="000F0F81"/>
    <w:rPr>
      <w:vertAlign w:val="superscript"/>
    </w:rPr>
  </w:style>
  <w:style w:type="character" w:customStyle="1" w:styleId="WW-Funotenzeichen11111">
    <w:name w:val="WW-Fußnotenzeichen11111"/>
    <w:rsid w:val="000F0F81"/>
    <w:rPr>
      <w:vertAlign w:val="superscript"/>
    </w:rPr>
  </w:style>
  <w:style w:type="character" w:customStyle="1" w:styleId="WW-Funotenzeichen111111">
    <w:name w:val="WW-Fußnotenzeichen111111"/>
    <w:rsid w:val="000F0F81"/>
  </w:style>
  <w:style w:type="character" w:customStyle="1" w:styleId="Aufzhlungszeichen1">
    <w:name w:val="Aufzählungszeichen1"/>
    <w:rsid w:val="000F0F81"/>
    <w:rPr>
      <w:rFonts w:ascii="StarSymbol" w:eastAsia="StarSymbol" w:hAnsi="StarSymbol" w:cs="StarSymbol"/>
      <w:sz w:val="18"/>
      <w:szCs w:val="18"/>
    </w:rPr>
  </w:style>
  <w:style w:type="character" w:customStyle="1" w:styleId="WW-Aufzhlungszeichen">
    <w:name w:val="WW-Aufzählungszeichen"/>
    <w:rsid w:val="000F0F81"/>
    <w:rPr>
      <w:rFonts w:ascii="StarSymbol" w:eastAsia="StarSymbol" w:hAnsi="StarSymbol" w:cs="StarSymbol"/>
      <w:sz w:val="18"/>
      <w:szCs w:val="18"/>
    </w:rPr>
  </w:style>
  <w:style w:type="character" w:customStyle="1" w:styleId="WW-Aufzhlungszeichen1">
    <w:name w:val="WW-Aufzählungszeichen1"/>
    <w:rsid w:val="000F0F81"/>
    <w:rPr>
      <w:rFonts w:ascii="StarSymbol" w:eastAsia="StarSymbol" w:hAnsi="StarSymbol" w:cs="StarSymbol"/>
      <w:sz w:val="18"/>
      <w:szCs w:val="18"/>
    </w:rPr>
  </w:style>
  <w:style w:type="character" w:customStyle="1" w:styleId="WW-Aufzhlungszeichen11">
    <w:name w:val="WW-Aufzählungszeichen11"/>
    <w:rsid w:val="000F0F81"/>
    <w:rPr>
      <w:rFonts w:ascii="StarSymbol" w:eastAsia="StarSymbol" w:hAnsi="StarSymbol" w:cs="StarSymbol"/>
      <w:sz w:val="18"/>
      <w:szCs w:val="18"/>
    </w:rPr>
  </w:style>
  <w:style w:type="character" w:customStyle="1" w:styleId="WW-Aufzhlungszeichen111">
    <w:name w:val="WW-Aufzählungszeichen111"/>
    <w:rsid w:val="000F0F81"/>
    <w:rPr>
      <w:rFonts w:ascii="StarSymbol" w:eastAsia="StarSymbol" w:hAnsi="StarSymbol" w:cs="StarSymbol"/>
      <w:sz w:val="18"/>
      <w:szCs w:val="18"/>
    </w:rPr>
  </w:style>
  <w:style w:type="character" w:customStyle="1" w:styleId="WW-Aufzhlungszeichen1111">
    <w:name w:val="WW-Aufzählungszeichen1111"/>
    <w:rsid w:val="000F0F81"/>
    <w:rPr>
      <w:rFonts w:ascii="StarSymbol" w:eastAsia="StarSymbol" w:hAnsi="StarSymbol" w:cs="StarSymbol"/>
      <w:sz w:val="18"/>
      <w:szCs w:val="18"/>
    </w:rPr>
  </w:style>
  <w:style w:type="character" w:customStyle="1" w:styleId="WW-Aufzhlungszeichen11111">
    <w:name w:val="WW-Aufzählungszeichen11111"/>
    <w:rsid w:val="000F0F81"/>
    <w:rPr>
      <w:rFonts w:ascii="StarSymbol" w:eastAsia="StarSymbol" w:hAnsi="StarSymbol" w:cs="StarSymbol"/>
      <w:sz w:val="18"/>
      <w:szCs w:val="18"/>
    </w:rPr>
  </w:style>
  <w:style w:type="character" w:customStyle="1" w:styleId="WW-Aufzhlungszeichen111111">
    <w:name w:val="WW-Aufzählungszeichen111111"/>
    <w:rsid w:val="000F0F81"/>
    <w:rPr>
      <w:rFonts w:ascii="StarSymbol" w:eastAsia="StarSymbol" w:hAnsi="StarSymbol" w:cs="StarSymbol"/>
      <w:sz w:val="18"/>
      <w:szCs w:val="18"/>
    </w:rPr>
  </w:style>
  <w:style w:type="character" w:customStyle="1" w:styleId="WW-Absatz-Standardschriftart111111111111111111111111111111111111">
    <w:name w:val="WW-Absatz-Standardschriftart111111111111111111111111111111111111"/>
    <w:rsid w:val="000F0F81"/>
  </w:style>
  <w:style w:type="character" w:customStyle="1" w:styleId="WW-Absatz-Standardschriftart1111111111111111111111111111111111111">
    <w:name w:val="WW-Absatz-Standardschriftart1111111111111111111111111111111111111"/>
    <w:rsid w:val="000F0F81"/>
  </w:style>
  <w:style w:type="character" w:customStyle="1" w:styleId="WW8Num1z0">
    <w:name w:val="WW8Num1z0"/>
    <w:rsid w:val="000F0F81"/>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0F0F81"/>
  </w:style>
  <w:style w:type="character" w:customStyle="1" w:styleId="WW-Aufzhlungszeichen1111111">
    <w:name w:val="WW-Aufzählungszeichen1111111"/>
    <w:rsid w:val="000F0F81"/>
    <w:rPr>
      <w:rFonts w:ascii="StarSymbol" w:eastAsia="StarSymbol" w:hAnsi="StarSymbol" w:cs="StarSymbol"/>
      <w:sz w:val="18"/>
      <w:szCs w:val="18"/>
    </w:rPr>
  </w:style>
  <w:style w:type="character" w:customStyle="1" w:styleId="WW-Aufzhlungszeichen11111111">
    <w:name w:val="WW-Aufzählungszeichen11111111"/>
    <w:rsid w:val="000F0F81"/>
    <w:rPr>
      <w:rFonts w:ascii="StarSymbol" w:eastAsia="StarSymbol" w:hAnsi="StarSymbol" w:cs="StarSymbol"/>
      <w:sz w:val="18"/>
      <w:szCs w:val="18"/>
    </w:rPr>
  </w:style>
  <w:style w:type="character" w:customStyle="1" w:styleId="WW-Aufzhlungszeichen111111111">
    <w:name w:val="WW-Aufzählungszeichen111111111"/>
    <w:rsid w:val="000F0F81"/>
    <w:rPr>
      <w:rFonts w:ascii="StarSymbol" w:eastAsia="StarSymbol" w:hAnsi="StarSymbol" w:cs="StarSymbol"/>
      <w:sz w:val="18"/>
      <w:szCs w:val="18"/>
    </w:rPr>
  </w:style>
  <w:style w:type="character" w:customStyle="1" w:styleId="WW-Funotenzeichen1111111">
    <w:name w:val="WW-Fußnotenzeichen1111111"/>
    <w:rsid w:val="000F0F81"/>
    <w:rPr>
      <w:vertAlign w:val="superscript"/>
    </w:rPr>
  </w:style>
  <w:style w:type="character" w:customStyle="1" w:styleId="WW-Funotenzeichen11111111">
    <w:name w:val="WW-Fußnotenzeichen11111111"/>
    <w:rsid w:val="000F0F81"/>
  </w:style>
  <w:style w:type="character" w:customStyle="1" w:styleId="WW-WW8Num2z0111111">
    <w:name w:val="WW-WW8Num2z0111111"/>
    <w:rsid w:val="000F0F81"/>
    <w:rPr>
      <w:rFonts w:ascii="Times New Roman" w:hAnsi="Times New Roman"/>
      <w:b/>
    </w:rPr>
  </w:style>
  <w:style w:type="character" w:customStyle="1" w:styleId="WW-Funotenzeichen2">
    <w:name w:val="WW-Fußnotenzeichen2"/>
    <w:rsid w:val="000F0F81"/>
    <w:rPr>
      <w:vertAlign w:val="superscript"/>
    </w:rPr>
  </w:style>
  <w:style w:type="character" w:customStyle="1" w:styleId="WW-WW8Num4z0111111">
    <w:name w:val="WW-WW8Num4z0111111"/>
    <w:rsid w:val="000F0F81"/>
    <w:rPr>
      <w:rFonts w:ascii="Wingdings" w:hAnsi="Wingdings"/>
    </w:rPr>
  </w:style>
  <w:style w:type="character" w:customStyle="1" w:styleId="WW-WW8Num5z0111111">
    <w:name w:val="WW-WW8Num5z0111111"/>
    <w:rsid w:val="000F0F81"/>
    <w:rPr>
      <w:rFonts w:ascii="Wingdings" w:hAnsi="Wingdings"/>
    </w:rPr>
  </w:style>
  <w:style w:type="character" w:customStyle="1" w:styleId="WW-WW8Num10z0111111">
    <w:name w:val="WW-WW8Num10z0111111"/>
    <w:rsid w:val="000F0F81"/>
    <w:rPr>
      <w:rFonts w:ascii="Symbol" w:hAnsi="Symbol" w:cs="StarSymbol"/>
      <w:sz w:val="18"/>
      <w:szCs w:val="18"/>
    </w:rPr>
  </w:style>
  <w:style w:type="character" w:customStyle="1" w:styleId="WW-WW8Num12z0111111">
    <w:name w:val="WW-WW8Num12z0111111"/>
    <w:rsid w:val="000F0F81"/>
    <w:rPr>
      <w:rFonts w:ascii="Symbol" w:hAnsi="Symbol" w:cs="StarSymbol"/>
      <w:sz w:val="18"/>
      <w:szCs w:val="18"/>
    </w:rPr>
  </w:style>
  <w:style w:type="character" w:customStyle="1" w:styleId="WW-WW8Num13z0111111">
    <w:name w:val="WW-WW8Num13z0111111"/>
    <w:rsid w:val="000F0F81"/>
    <w:rPr>
      <w:rFonts w:ascii="Symbol" w:hAnsi="Symbol" w:cs="StarSymbol"/>
      <w:sz w:val="18"/>
      <w:szCs w:val="18"/>
    </w:rPr>
  </w:style>
  <w:style w:type="character" w:customStyle="1" w:styleId="WW-WW8Num7z0111111">
    <w:name w:val="WW-WW8Num7z0111111"/>
    <w:rsid w:val="000F0F81"/>
    <w:rPr>
      <w:rFonts w:ascii="Symbol" w:hAnsi="Symbol" w:cs="StarSymbol"/>
      <w:sz w:val="18"/>
      <w:szCs w:val="18"/>
    </w:rPr>
  </w:style>
  <w:style w:type="character" w:customStyle="1" w:styleId="WW-WW8Num8z0111111">
    <w:name w:val="WW-WW8Num8z0111111"/>
    <w:rsid w:val="000F0F81"/>
    <w:rPr>
      <w:rFonts w:ascii="Symbol" w:hAnsi="Symbol" w:cs="StarSymbol"/>
      <w:sz w:val="18"/>
      <w:szCs w:val="18"/>
    </w:rPr>
  </w:style>
  <w:style w:type="character" w:customStyle="1" w:styleId="WW-WW8Num9z0111111">
    <w:name w:val="WW-WW8Num9z0111111"/>
    <w:rsid w:val="000F0F81"/>
    <w:rPr>
      <w:rFonts w:ascii="Symbol" w:hAnsi="Symbol" w:cs="StarSymbol"/>
      <w:sz w:val="18"/>
      <w:szCs w:val="18"/>
    </w:rPr>
  </w:style>
  <w:style w:type="character" w:customStyle="1" w:styleId="Endnotenzeichen1">
    <w:name w:val="Endnotenzeichen1"/>
    <w:rsid w:val="000F0F81"/>
    <w:rPr>
      <w:vertAlign w:val="superscript"/>
    </w:rPr>
  </w:style>
  <w:style w:type="character" w:customStyle="1" w:styleId="WW-Endnotenzeichen">
    <w:name w:val="WW-Endnotenzeichen"/>
    <w:rsid w:val="000F0F81"/>
    <w:rPr>
      <w:vertAlign w:val="superscript"/>
    </w:rPr>
  </w:style>
  <w:style w:type="character" w:customStyle="1" w:styleId="WW-Endnotenzeichen1">
    <w:name w:val="WW-Endnotenzeichen1"/>
    <w:rsid w:val="000F0F81"/>
    <w:rPr>
      <w:vertAlign w:val="superscript"/>
    </w:rPr>
  </w:style>
  <w:style w:type="character" w:customStyle="1" w:styleId="WW-Endnotenzeichen11">
    <w:name w:val="WW-Endnotenzeichen11"/>
    <w:rsid w:val="000F0F81"/>
    <w:rPr>
      <w:vertAlign w:val="superscript"/>
    </w:rPr>
  </w:style>
  <w:style w:type="character" w:customStyle="1" w:styleId="WW-Endnotenzeichen111">
    <w:name w:val="WW-Endnotenzeichen111"/>
    <w:rsid w:val="000F0F81"/>
    <w:rPr>
      <w:vertAlign w:val="superscript"/>
    </w:rPr>
  </w:style>
  <w:style w:type="character" w:customStyle="1" w:styleId="WW-Endnotenzeichen1111">
    <w:name w:val="WW-Endnotenzeichen1111"/>
    <w:rsid w:val="000F0F81"/>
    <w:rPr>
      <w:vertAlign w:val="superscript"/>
    </w:rPr>
  </w:style>
  <w:style w:type="character" w:customStyle="1" w:styleId="WW-Endnotenzeichen11111">
    <w:name w:val="WW-Endnotenzeichen11111"/>
    <w:rsid w:val="000F0F81"/>
    <w:rPr>
      <w:vertAlign w:val="superscript"/>
    </w:rPr>
  </w:style>
  <w:style w:type="character" w:customStyle="1" w:styleId="WW-Endnotenzeichen111111">
    <w:name w:val="WW-Endnotenzeichen111111"/>
    <w:rsid w:val="000F0F81"/>
  </w:style>
  <w:style w:type="character" w:customStyle="1" w:styleId="WW-Nummerierungszeichen">
    <w:name w:val="WW-Nummerierungszeichen"/>
    <w:rsid w:val="000F0F81"/>
  </w:style>
  <w:style w:type="character" w:customStyle="1" w:styleId="WW-Nummerierungszeichen1">
    <w:name w:val="WW-Nummerierungszeichen1"/>
    <w:rsid w:val="000F0F81"/>
  </w:style>
  <w:style w:type="character" w:customStyle="1" w:styleId="WW-Nummerierungszeichen11">
    <w:name w:val="WW-Nummerierungszeichen11"/>
    <w:rsid w:val="000F0F81"/>
  </w:style>
  <w:style w:type="character" w:customStyle="1" w:styleId="WW-Nummerierungszeichen111">
    <w:name w:val="WW-Nummerierungszeichen111"/>
    <w:rsid w:val="000F0F81"/>
  </w:style>
  <w:style w:type="character" w:customStyle="1" w:styleId="FootnoteCharacters">
    <w:name w:val="Footnote Characters"/>
    <w:rsid w:val="000F0F81"/>
    <w:rPr>
      <w:vertAlign w:val="superscript"/>
    </w:rPr>
  </w:style>
  <w:style w:type="character" w:customStyle="1" w:styleId="EndnoteCharacters">
    <w:name w:val="Endnote Characters"/>
    <w:rsid w:val="000F0F81"/>
    <w:rPr>
      <w:vertAlign w:val="superscript"/>
    </w:rPr>
  </w:style>
  <w:style w:type="character" w:customStyle="1" w:styleId="Footnoteanchor">
    <w:name w:val="Footnote anchor"/>
    <w:rsid w:val="000F0F81"/>
    <w:rPr>
      <w:vertAlign w:val="superscript"/>
    </w:rPr>
  </w:style>
  <w:style w:type="character" w:customStyle="1" w:styleId="Endnoteanchor">
    <w:name w:val="Endnote anchor"/>
    <w:rsid w:val="000F0F81"/>
    <w:rPr>
      <w:vertAlign w:val="superscript"/>
    </w:rPr>
  </w:style>
  <w:style w:type="character" w:customStyle="1" w:styleId="RTFNum21">
    <w:name w:val="RTF_Num 2 1"/>
    <w:rsid w:val="000F0F81"/>
  </w:style>
  <w:style w:type="character" w:customStyle="1" w:styleId="RTFNum22">
    <w:name w:val="RTF_Num 2 2"/>
    <w:rsid w:val="000F0F81"/>
  </w:style>
  <w:style w:type="character" w:customStyle="1" w:styleId="RTFNum23">
    <w:name w:val="RTF_Num 2 3"/>
    <w:rsid w:val="000F0F81"/>
  </w:style>
  <w:style w:type="character" w:customStyle="1" w:styleId="RTFNum24">
    <w:name w:val="RTF_Num 2 4"/>
    <w:rsid w:val="000F0F81"/>
  </w:style>
  <w:style w:type="character" w:customStyle="1" w:styleId="RTFNum25">
    <w:name w:val="RTF_Num 2 5"/>
    <w:rsid w:val="000F0F81"/>
  </w:style>
  <w:style w:type="character" w:customStyle="1" w:styleId="RTFNum26">
    <w:name w:val="RTF_Num 2 6"/>
    <w:rsid w:val="000F0F81"/>
  </w:style>
  <w:style w:type="character" w:customStyle="1" w:styleId="RTFNum27">
    <w:name w:val="RTF_Num 2 7"/>
    <w:rsid w:val="000F0F81"/>
  </w:style>
  <w:style w:type="character" w:customStyle="1" w:styleId="RTFNum28">
    <w:name w:val="RTF_Num 2 8"/>
    <w:rsid w:val="000F0F81"/>
  </w:style>
  <w:style w:type="character" w:customStyle="1" w:styleId="Definition">
    <w:name w:val="Definition"/>
    <w:rsid w:val="000F0F81"/>
  </w:style>
  <w:style w:type="character" w:customStyle="1" w:styleId="CITE">
    <w:name w:val="CITE"/>
    <w:rsid w:val="000F0F81"/>
    <w:rPr>
      <w:i/>
      <w:iCs/>
    </w:rPr>
  </w:style>
  <w:style w:type="character" w:customStyle="1" w:styleId="CODE">
    <w:name w:val="CODE"/>
    <w:rsid w:val="000F0F81"/>
    <w:rPr>
      <w:rFonts w:ascii="Courier New" w:eastAsia="Courier New" w:hAnsi="Courier New" w:cs="Courier New"/>
      <w:sz w:val="20"/>
      <w:szCs w:val="20"/>
    </w:rPr>
  </w:style>
  <w:style w:type="character" w:styleId="Hervorhebung">
    <w:name w:val="Emphasis"/>
    <w:qFormat/>
    <w:rsid w:val="000F0F81"/>
    <w:rPr>
      <w:i/>
      <w:iCs/>
    </w:rPr>
  </w:style>
  <w:style w:type="character" w:customStyle="1" w:styleId="BesuchterHyperlink1">
    <w:name w:val="BesuchterHyperlink1"/>
    <w:rsid w:val="000F0F81"/>
    <w:rPr>
      <w:color w:val="800080"/>
      <w:u w:val="single"/>
    </w:rPr>
  </w:style>
  <w:style w:type="character" w:customStyle="1" w:styleId="Keyboard">
    <w:name w:val="Keyboard"/>
    <w:rsid w:val="000F0F81"/>
    <w:rPr>
      <w:rFonts w:ascii="Courier New" w:eastAsia="Courier New" w:hAnsi="Courier New" w:cs="Courier New"/>
      <w:b/>
      <w:bCs/>
      <w:sz w:val="20"/>
      <w:szCs w:val="20"/>
    </w:rPr>
  </w:style>
  <w:style w:type="character" w:customStyle="1" w:styleId="Sample">
    <w:name w:val="Sample"/>
    <w:rsid w:val="000F0F81"/>
    <w:rPr>
      <w:rFonts w:ascii="Courier New" w:eastAsia="Courier New" w:hAnsi="Courier New" w:cs="Courier New"/>
    </w:rPr>
  </w:style>
  <w:style w:type="character" w:customStyle="1" w:styleId="Typewriter">
    <w:name w:val="Typewriter"/>
    <w:rsid w:val="000F0F81"/>
    <w:rPr>
      <w:rFonts w:ascii="Courier New" w:eastAsia="Courier New" w:hAnsi="Courier New" w:cs="Courier New"/>
      <w:sz w:val="20"/>
      <w:szCs w:val="20"/>
    </w:rPr>
  </w:style>
  <w:style w:type="character" w:customStyle="1" w:styleId="Variable">
    <w:name w:val="Variable"/>
    <w:rsid w:val="000F0F81"/>
    <w:rPr>
      <w:i/>
      <w:iCs/>
    </w:rPr>
  </w:style>
  <w:style w:type="character" w:customStyle="1" w:styleId="HTMLMarkup">
    <w:name w:val="HTML Markup"/>
    <w:rsid w:val="000F0F81"/>
    <w:rPr>
      <w:vanish/>
      <w:color w:val="FF0000"/>
    </w:rPr>
  </w:style>
  <w:style w:type="character" w:customStyle="1" w:styleId="Comment">
    <w:name w:val="Comment"/>
    <w:rsid w:val="000F0F81"/>
    <w:rPr>
      <w:vanish/>
    </w:rPr>
  </w:style>
  <w:style w:type="character" w:customStyle="1" w:styleId="RTFNum31">
    <w:name w:val="RTF_Num 3 1"/>
    <w:rsid w:val="000F0F81"/>
  </w:style>
  <w:style w:type="character" w:customStyle="1" w:styleId="RTFNum32">
    <w:name w:val="RTF_Num 3 2"/>
    <w:rsid w:val="000F0F81"/>
  </w:style>
  <w:style w:type="character" w:customStyle="1" w:styleId="RTFNum33">
    <w:name w:val="RTF_Num 3 3"/>
    <w:rsid w:val="000F0F81"/>
  </w:style>
  <w:style w:type="character" w:customStyle="1" w:styleId="RTFNum34">
    <w:name w:val="RTF_Num 3 4"/>
    <w:rsid w:val="000F0F81"/>
  </w:style>
  <w:style w:type="character" w:customStyle="1" w:styleId="RTFNum35">
    <w:name w:val="RTF_Num 3 5"/>
    <w:rsid w:val="000F0F81"/>
  </w:style>
  <w:style w:type="character" w:customStyle="1" w:styleId="RTFNum36">
    <w:name w:val="RTF_Num 3 6"/>
    <w:rsid w:val="000F0F81"/>
  </w:style>
  <w:style w:type="character" w:customStyle="1" w:styleId="RTFNum37">
    <w:name w:val="RTF_Num 3 7"/>
    <w:rsid w:val="000F0F81"/>
  </w:style>
  <w:style w:type="character" w:customStyle="1" w:styleId="RTFNum38">
    <w:name w:val="RTF_Num 3 8"/>
    <w:rsid w:val="000F0F81"/>
  </w:style>
  <w:style w:type="character" w:customStyle="1" w:styleId="WW-RTFNum21">
    <w:name w:val="WW-RTF_Num 2 1"/>
    <w:rsid w:val="000F0F81"/>
  </w:style>
  <w:style w:type="character" w:customStyle="1" w:styleId="WW-RTFNum22">
    <w:name w:val="WW-RTF_Num 2 2"/>
    <w:rsid w:val="000F0F81"/>
  </w:style>
  <w:style w:type="character" w:customStyle="1" w:styleId="WW-RTFNum23">
    <w:name w:val="WW-RTF_Num 2 3"/>
    <w:rsid w:val="000F0F81"/>
  </w:style>
  <w:style w:type="character" w:customStyle="1" w:styleId="WW-RTFNum24">
    <w:name w:val="WW-RTF_Num 2 4"/>
    <w:rsid w:val="000F0F81"/>
  </w:style>
  <w:style w:type="character" w:customStyle="1" w:styleId="WW-RTFNum25">
    <w:name w:val="WW-RTF_Num 2 5"/>
    <w:rsid w:val="000F0F81"/>
  </w:style>
  <w:style w:type="character" w:customStyle="1" w:styleId="WW-RTFNum26">
    <w:name w:val="WW-RTF_Num 2 6"/>
    <w:rsid w:val="000F0F81"/>
  </w:style>
  <w:style w:type="character" w:customStyle="1" w:styleId="WW-RTFNum27">
    <w:name w:val="WW-RTF_Num 2 7"/>
    <w:rsid w:val="000F0F81"/>
  </w:style>
  <w:style w:type="character" w:customStyle="1" w:styleId="WW-RTFNum28">
    <w:name w:val="WW-RTF_Num 2 8"/>
    <w:rsid w:val="000F0F81"/>
  </w:style>
  <w:style w:type="character" w:customStyle="1" w:styleId="Absatz-Standardschriftart3">
    <w:name w:val="Absatz-Standardschriftart3"/>
    <w:rsid w:val="000F0F81"/>
  </w:style>
  <w:style w:type="character" w:customStyle="1" w:styleId="E-MailFormatvorlage15">
    <w:name w:val="E-MailFormatvorlage15"/>
    <w:basedOn w:val="Absatz-Standardschriftart3"/>
    <w:rsid w:val="000F0F81"/>
    <w:rPr>
      <w:rFonts w:ascii="Calibri" w:eastAsia="Calibri" w:hAnsi="Calibri" w:cs="Calibri"/>
      <w:color w:val="auto"/>
      <w:sz w:val="22"/>
      <w:szCs w:val="22"/>
    </w:rPr>
  </w:style>
  <w:style w:type="paragraph" w:customStyle="1" w:styleId="berschrift">
    <w:name w:val="Überschrift"/>
    <w:basedOn w:val="Standard"/>
    <w:next w:val="Textkrper"/>
    <w:rsid w:val="000F0F81"/>
    <w:pPr>
      <w:keepNext/>
      <w:spacing w:before="68" w:after="119"/>
      <w:jc w:val="center"/>
    </w:pPr>
    <w:rPr>
      <w:rFonts w:cs="Tahoma"/>
      <w:b/>
      <w:sz w:val="48"/>
      <w:szCs w:val="28"/>
    </w:rPr>
  </w:style>
  <w:style w:type="paragraph" w:styleId="Liste">
    <w:name w:val="List"/>
    <w:basedOn w:val="Textkrper"/>
    <w:rsid w:val="000F0F81"/>
    <w:rPr>
      <w:rFonts w:cs="Tahoma"/>
    </w:rPr>
  </w:style>
  <w:style w:type="paragraph" w:customStyle="1" w:styleId="Beschriftung2">
    <w:name w:val="Beschriftung2"/>
    <w:basedOn w:val="Standard"/>
    <w:rsid w:val="000F0F81"/>
    <w:pPr>
      <w:suppressLineNumbers/>
      <w:spacing w:before="120" w:after="120"/>
    </w:pPr>
    <w:rPr>
      <w:rFonts w:cs="Tahoma"/>
      <w:i/>
      <w:iCs/>
      <w:szCs w:val="24"/>
    </w:rPr>
  </w:style>
  <w:style w:type="paragraph" w:customStyle="1" w:styleId="Verzeichnis">
    <w:name w:val="Verzeichnis"/>
    <w:basedOn w:val="Standard"/>
    <w:rsid w:val="000F0F81"/>
    <w:pPr>
      <w:suppressLineNumbers/>
    </w:pPr>
    <w:rPr>
      <w:rFonts w:ascii="Times New Roman" w:hAnsi="Times New Roman" w:cs="Tahoma"/>
    </w:rPr>
  </w:style>
  <w:style w:type="paragraph" w:styleId="Textkrper-Zeileneinzug">
    <w:name w:val="Body Text Indent"/>
    <w:basedOn w:val="Textkrper"/>
    <w:rsid w:val="000F0F81"/>
    <w:pPr>
      <w:ind w:left="283"/>
    </w:pPr>
  </w:style>
  <w:style w:type="paragraph" w:customStyle="1" w:styleId="berschrift10">
    <w:name w:val="Überschrift 10"/>
    <w:basedOn w:val="berschrift"/>
    <w:next w:val="Textkrper"/>
    <w:rsid w:val="000F0F81"/>
    <w:rPr>
      <w:bCs/>
      <w:sz w:val="21"/>
      <w:szCs w:val="21"/>
    </w:rPr>
  </w:style>
  <w:style w:type="paragraph" w:styleId="Kopfzeile">
    <w:name w:val="header"/>
    <w:basedOn w:val="Standard"/>
    <w:rsid w:val="000F0F81"/>
    <w:pPr>
      <w:suppressLineNumbers/>
      <w:tabs>
        <w:tab w:val="center" w:pos="4818"/>
        <w:tab w:val="right" w:pos="9637"/>
      </w:tabs>
    </w:pPr>
    <w:rPr>
      <w:b/>
      <w:sz w:val="28"/>
    </w:rPr>
  </w:style>
  <w:style w:type="paragraph" w:styleId="Fuzeile">
    <w:name w:val="footer"/>
    <w:basedOn w:val="Standard"/>
    <w:link w:val="FuzeileZchn"/>
    <w:uiPriority w:val="99"/>
    <w:rsid w:val="000F0F81"/>
    <w:pPr>
      <w:suppressLineNumbers/>
      <w:tabs>
        <w:tab w:val="center" w:pos="4818"/>
        <w:tab w:val="right" w:pos="9637"/>
      </w:tabs>
    </w:pPr>
    <w:rPr>
      <w:sz w:val="20"/>
    </w:rPr>
  </w:style>
  <w:style w:type="paragraph" w:customStyle="1" w:styleId="TabellenInhalt">
    <w:name w:val="Tabellen Inhalt"/>
    <w:basedOn w:val="Textkrper"/>
    <w:rsid w:val="000F0F81"/>
    <w:pPr>
      <w:suppressLineNumbers/>
    </w:pPr>
  </w:style>
  <w:style w:type="paragraph" w:customStyle="1" w:styleId="Tabellenberschrift">
    <w:name w:val="Tabellen Überschrift"/>
    <w:basedOn w:val="TabellenInhalt"/>
    <w:rsid w:val="000F0F81"/>
    <w:pPr>
      <w:jc w:val="center"/>
    </w:pPr>
    <w:rPr>
      <w:b/>
      <w:bCs/>
      <w:i/>
      <w:iCs/>
    </w:rPr>
  </w:style>
  <w:style w:type="paragraph" w:customStyle="1" w:styleId="Rahmeninhalt">
    <w:name w:val="Rahmeninhalt"/>
    <w:basedOn w:val="Textkrper"/>
    <w:rsid w:val="000F0F81"/>
  </w:style>
  <w:style w:type="paragraph" w:styleId="Funotentext">
    <w:name w:val="footnote text"/>
    <w:basedOn w:val="Standard"/>
    <w:rsid w:val="000F0F81"/>
    <w:pPr>
      <w:suppressLineNumbers/>
      <w:ind w:left="283" w:hanging="283"/>
    </w:pPr>
    <w:rPr>
      <w:sz w:val="20"/>
    </w:rPr>
  </w:style>
  <w:style w:type="paragraph" w:customStyle="1" w:styleId="Inhaltsverzeichnisberschrift">
    <w:name w:val="Inhaltsverzeichnis Überschrift"/>
    <w:basedOn w:val="berschrift"/>
    <w:rsid w:val="000F0F81"/>
    <w:pPr>
      <w:suppressLineNumbers/>
    </w:pPr>
    <w:rPr>
      <w:bCs/>
      <w:sz w:val="32"/>
      <w:szCs w:val="32"/>
    </w:rPr>
  </w:style>
  <w:style w:type="paragraph" w:styleId="Verzeichnis1">
    <w:name w:val="toc 1"/>
    <w:basedOn w:val="Verzeichnis"/>
    <w:uiPriority w:val="39"/>
    <w:rsid w:val="00F85476"/>
    <w:pPr>
      <w:tabs>
        <w:tab w:val="right" w:pos="8845"/>
      </w:tabs>
    </w:pPr>
    <w:rPr>
      <w:rFonts w:ascii="Arial" w:hAnsi="Arial"/>
    </w:rPr>
  </w:style>
  <w:style w:type="paragraph" w:styleId="Verzeichnis2">
    <w:name w:val="toc 2"/>
    <w:basedOn w:val="Verzeichnis"/>
    <w:uiPriority w:val="39"/>
    <w:rsid w:val="00F85476"/>
    <w:pPr>
      <w:tabs>
        <w:tab w:val="right" w:pos="8845"/>
      </w:tabs>
      <w:ind w:left="283"/>
    </w:pPr>
    <w:rPr>
      <w:rFonts w:ascii="Arial" w:hAnsi="Arial"/>
    </w:rPr>
  </w:style>
  <w:style w:type="paragraph" w:styleId="Verzeichnis3">
    <w:name w:val="toc 3"/>
    <w:basedOn w:val="Verzeichnis"/>
    <w:uiPriority w:val="39"/>
    <w:rsid w:val="00F85476"/>
    <w:pPr>
      <w:tabs>
        <w:tab w:val="right" w:pos="8845"/>
      </w:tabs>
      <w:ind w:left="566"/>
    </w:pPr>
    <w:rPr>
      <w:rFonts w:ascii="Arial" w:hAnsi="Arial"/>
    </w:rPr>
  </w:style>
  <w:style w:type="paragraph" w:styleId="Verzeichnis4">
    <w:name w:val="toc 4"/>
    <w:basedOn w:val="Verzeichnis"/>
    <w:rsid w:val="000F0F81"/>
    <w:pPr>
      <w:tabs>
        <w:tab w:val="right" w:leader="dot" w:pos="9977"/>
      </w:tabs>
      <w:ind w:left="849"/>
    </w:pPr>
    <w:rPr>
      <w:rFonts w:ascii="Arial" w:hAnsi="Arial"/>
    </w:rPr>
  </w:style>
  <w:style w:type="paragraph" w:styleId="Verzeichnis5">
    <w:name w:val="toc 5"/>
    <w:basedOn w:val="Verzeichnis"/>
    <w:rsid w:val="000F0F81"/>
    <w:pPr>
      <w:tabs>
        <w:tab w:val="right" w:leader="dot" w:pos="9976"/>
      </w:tabs>
      <w:ind w:left="1132"/>
    </w:pPr>
    <w:rPr>
      <w:rFonts w:ascii="Arial" w:hAnsi="Arial"/>
    </w:rPr>
  </w:style>
  <w:style w:type="paragraph" w:styleId="Verzeichnis6">
    <w:name w:val="toc 6"/>
    <w:basedOn w:val="Verzeichnis"/>
    <w:rsid w:val="000F0F81"/>
    <w:pPr>
      <w:tabs>
        <w:tab w:val="right" w:leader="dot" w:pos="9637"/>
      </w:tabs>
      <w:ind w:left="1415"/>
    </w:pPr>
  </w:style>
  <w:style w:type="paragraph" w:styleId="Verzeichnis7">
    <w:name w:val="toc 7"/>
    <w:basedOn w:val="Verzeichnis"/>
    <w:rsid w:val="000F0F81"/>
    <w:pPr>
      <w:tabs>
        <w:tab w:val="right" w:leader="dot" w:pos="9637"/>
      </w:tabs>
      <w:ind w:left="1698"/>
    </w:pPr>
  </w:style>
  <w:style w:type="paragraph" w:styleId="Verzeichnis8">
    <w:name w:val="toc 8"/>
    <w:basedOn w:val="Verzeichnis"/>
    <w:rsid w:val="000F0F81"/>
    <w:pPr>
      <w:tabs>
        <w:tab w:val="right" w:leader="dot" w:pos="9637"/>
      </w:tabs>
      <w:ind w:left="1981"/>
    </w:pPr>
  </w:style>
  <w:style w:type="paragraph" w:styleId="Verzeichnis9">
    <w:name w:val="toc 9"/>
    <w:basedOn w:val="Verzeichnis"/>
    <w:rsid w:val="000F0F81"/>
    <w:pPr>
      <w:tabs>
        <w:tab w:val="right" w:leader="dot" w:pos="9637"/>
      </w:tabs>
      <w:ind w:left="2264"/>
    </w:pPr>
  </w:style>
  <w:style w:type="paragraph" w:customStyle="1" w:styleId="Inhaltsverzeichnis10">
    <w:name w:val="Inhaltsverzeichnis 10"/>
    <w:basedOn w:val="Verzeichnis"/>
    <w:rsid w:val="000F0F81"/>
    <w:pPr>
      <w:tabs>
        <w:tab w:val="right" w:leader="dot" w:pos="9637"/>
      </w:tabs>
      <w:ind w:left="2547"/>
    </w:pPr>
  </w:style>
  <w:style w:type="paragraph" w:customStyle="1" w:styleId="Beschriftung1">
    <w:name w:val="Beschriftung1"/>
    <w:basedOn w:val="Standard"/>
    <w:rsid w:val="000F0F81"/>
    <w:pPr>
      <w:suppressLineNumbers/>
      <w:spacing w:before="120" w:after="120"/>
    </w:pPr>
    <w:rPr>
      <w:rFonts w:ascii="Times New Roman" w:hAnsi="Times New Roman" w:cs="Tahoma"/>
      <w:i/>
      <w:iCs/>
      <w:sz w:val="20"/>
    </w:rPr>
  </w:style>
  <w:style w:type="paragraph" w:customStyle="1" w:styleId="Heading">
    <w:name w:val="Heading"/>
    <w:basedOn w:val="Standard"/>
    <w:next w:val="Textkrper"/>
    <w:rsid w:val="000F0F81"/>
    <w:pPr>
      <w:keepNext/>
      <w:spacing w:before="240" w:after="120"/>
    </w:pPr>
    <w:rPr>
      <w:rFonts w:eastAsia="MS Mincho" w:cs="Tahoma"/>
      <w:sz w:val="28"/>
      <w:szCs w:val="28"/>
    </w:rPr>
  </w:style>
  <w:style w:type="paragraph" w:customStyle="1" w:styleId="Caption">
    <w:name w:val="Caption"/>
    <w:basedOn w:val="Standard"/>
    <w:rsid w:val="000F0F81"/>
    <w:pPr>
      <w:suppressLineNumbers/>
      <w:spacing w:before="120" w:after="120"/>
    </w:pPr>
    <w:rPr>
      <w:rFonts w:ascii="Times New Roman" w:hAnsi="Times New Roman" w:cs="Tahoma"/>
      <w:i/>
      <w:iCs/>
      <w:sz w:val="20"/>
    </w:rPr>
  </w:style>
  <w:style w:type="paragraph" w:customStyle="1" w:styleId="Index">
    <w:name w:val="Index"/>
    <w:basedOn w:val="Standard"/>
    <w:rsid w:val="000F0F81"/>
    <w:pPr>
      <w:suppressLineNumbers/>
    </w:pPr>
    <w:rPr>
      <w:rFonts w:ascii="Times New Roman" w:hAnsi="Times New Roman" w:cs="Tahoma"/>
    </w:rPr>
  </w:style>
  <w:style w:type="paragraph" w:customStyle="1" w:styleId="Ziele">
    <w:name w:val="Ziele"/>
    <w:basedOn w:val="Standard"/>
    <w:rsid w:val="000F0F81"/>
    <w:rPr>
      <w:b/>
      <w:sz w:val="32"/>
    </w:rPr>
  </w:style>
  <w:style w:type="paragraph" w:customStyle="1" w:styleId="WW-Aufzhlungszeichen2">
    <w:name w:val="WW-Aufzählungszeichen 2"/>
    <w:basedOn w:val="Standard"/>
    <w:rsid w:val="000F0F81"/>
    <w:pPr>
      <w:ind w:left="850" w:hanging="283"/>
    </w:pPr>
  </w:style>
  <w:style w:type="paragraph" w:customStyle="1" w:styleId="WW-Standardeinzug">
    <w:name w:val="WW-Standardeinzug"/>
    <w:basedOn w:val="Standard"/>
    <w:rsid w:val="000F0F81"/>
    <w:pPr>
      <w:tabs>
        <w:tab w:val="left" w:pos="425"/>
        <w:tab w:val="left" w:pos="850"/>
        <w:tab w:val="left" w:pos="1134"/>
      </w:tabs>
      <w:spacing w:after="120"/>
      <w:ind w:left="425" w:hanging="425"/>
    </w:pPr>
  </w:style>
  <w:style w:type="paragraph" w:customStyle="1" w:styleId="Auflistung">
    <w:name w:val="Auflistung"/>
    <w:basedOn w:val="Standard"/>
    <w:rsid w:val="000F0F81"/>
    <w:pPr>
      <w:tabs>
        <w:tab w:val="left" w:pos="425"/>
        <w:tab w:val="left" w:pos="567"/>
        <w:tab w:val="left" w:pos="992"/>
      </w:tabs>
      <w:ind w:left="567" w:hanging="142"/>
    </w:pPr>
  </w:style>
  <w:style w:type="paragraph" w:customStyle="1" w:styleId="TableContents">
    <w:name w:val="Table Contents"/>
    <w:basedOn w:val="Standard"/>
    <w:rsid w:val="000F0F81"/>
    <w:pPr>
      <w:suppressLineNumbers/>
    </w:pPr>
  </w:style>
  <w:style w:type="paragraph" w:customStyle="1" w:styleId="TableHeading">
    <w:name w:val="Table Heading"/>
    <w:basedOn w:val="TableContents"/>
    <w:rsid w:val="000F0F81"/>
    <w:pPr>
      <w:jc w:val="center"/>
    </w:pPr>
    <w:rPr>
      <w:b/>
      <w:bCs/>
      <w:i/>
      <w:iCs/>
    </w:rPr>
  </w:style>
  <w:style w:type="paragraph" w:customStyle="1" w:styleId="DefinitionTerm">
    <w:name w:val="Definition Term"/>
    <w:basedOn w:val="Standard"/>
    <w:next w:val="DefinitionList"/>
    <w:rsid w:val="000F0F81"/>
  </w:style>
  <w:style w:type="paragraph" w:customStyle="1" w:styleId="DefinitionList">
    <w:name w:val="Definition List"/>
    <w:basedOn w:val="Standard"/>
    <w:next w:val="DefinitionTerm"/>
    <w:rsid w:val="000F0F81"/>
    <w:pPr>
      <w:ind w:left="360"/>
    </w:pPr>
  </w:style>
  <w:style w:type="paragraph" w:customStyle="1" w:styleId="H1">
    <w:name w:val="H1"/>
    <w:basedOn w:val="Standard"/>
    <w:next w:val="Standard"/>
    <w:rsid w:val="000F0F81"/>
    <w:pPr>
      <w:keepNext/>
    </w:pPr>
    <w:rPr>
      <w:b/>
      <w:bCs/>
      <w:kern w:val="1"/>
      <w:sz w:val="48"/>
      <w:szCs w:val="48"/>
    </w:rPr>
  </w:style>
  <w:style w:type="paragraph" w:customStyle="1" w:styleId="H2">
    <w:name w:val="H2"/>
    <w:basedOn w:val="Standard"/>
    <w:next w:val="Standard"/>
    <w:rsid w:val="000F0F81"/>
    <w:pPr>
      <w:keepNext/>
    </w:pPr>
    <w:rPr>
      <w:b/>
      <w:bCs/>
      <w:sz w:val="36"/>
      <w:szCs w:val="36"/>
    </w:rPr>
  </w:style>
  <w:style w:type="paragraph" w:customStyle="1" w:styleId="H3">
    <w:name w:val="H3"/>
    <w:basedOn w:val="Standard"/>
    <w:next w:val="Standard"/>
    <w:rsid w:val="000F0F81"/>
    <w:pPr>
      <w:keepNext/>
    </w:pPr>
    <w:rPr>
      <w:b/>
      <w:bCs/>
      <w:sz w:val="28"/>
      <w:szCs w:val="28"/>
    </w:rPr>
  </w:style>
  <w:style w:type="paragraph" w:customStyle="1" w:styleId="H4">
    <w:name w:val="H4"/>
    <w:basedOn w:val="Standard"/>
    <w:next w:val="Standard"/>
    <w:rsid w:val="000F0F81"/>
    <w:pPr>
      <w:keepNext/>
    </w:pPr>
    <w:rPr>
      <w:b/>
      <w:bCs/>
      <w:szCs w:val="24"/>
    </w:rPr>
  </w:style>
  <w:style w:type="paragraph" w:customStyle="1" w:styleId="H5">
    <w:name w:val="H5"/>
    <w:basedOn w:val="Standard"/>
    <w:next w:val="Standard"/>
    <w:rsid w:val="000F0F81"/>
    <w:pPr>
      <w:keepNext/>
    </w:pPr>
    <w:rPr>
      <w:b/>
      <w:bCs/>
      <w:sz w:val="20"/>
    </w:rPr>
  </w:style>
  <w:style w:type="paragraph" w:customStyle="1" w:styleId="H6">
    <w:name w:val="H6"/>
    <w:basedOn w:val="Standard"/>
    <w:next w:val="Standard"/>
    <w:rsid w:val="000F0F81"/>
    <w:pPr>
      <w:keepNext/>
    </w:pPr>
    <w:rPr>
      <w:b/>
      <w:bCs/>
      <w:sz w:val="16"/>
      <w:szCs w:val="16"/>
    </w:rPr>
  </w:style>
  <w:style w:type="paragraph" w:customStyle="1" w:styleId="Address">
    <w:name w:val="Address"/>
    <w:basedOn w:val="Standard"/>
    <w:next w:val="Standard"/>
    <w:rsid w:val="000F0F81"/>
    <w:rPr>
      <w:i/>
      <w:iCs/>
    </w:rPr>
  </w:style>
  <w:style w:type="paragraph" w:customStyle="1" w:styleId="Blockquote">
    <w:name w:val="Blockquote"/>
    <w:basedOn w:val="Standard"/>
    <w:next w:val="Standard"/>
    <w:rsid w:val="000F0F81"/>
    <w:pPr>
      <w:ind w:left="360" w:right="360"/>
    </w:pPr>
  </w:style>
  <w:style w:type="paragraph" w:customStyle="1" w:styleId="Preformatted">
    <w:name w:val="Preformatted"/>
    <w:basedOn w:val="Standard"/>
    <w:next w:val="Standard"/>
    <w:rsid w:val="000F0F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customStyle="1" w:styleId="z-BottomofForm">
    <w:name w:val="z-Bottom of Form"/>
    <w:next w:val="Standard"/>
    <w:rsid w:val="000F0F81"/>
    <w:pPr>
      <w:widowControl w:val="0"/>
      <w:pBdr>
        <w:top w:val="double" w:sz="1" w:space="0" w:color="000000"/>
      </w:pBdr>
      <w:suppressAutoHyphens/>
      <w:autoSpaceDE w:val="0"/>
      <w:jc w:val="center"/>
    </w:pPr>
    <w:rPr>
      <w:rFonts w:ascii="Arial" w:eastAsia="Arial" w:hAnsi="Arial"/>
      <w:vanish/>
      <w:sz w:val="16"/>
      <w:szCs w:val="16"/>
    </w:rPr>
  </w:style>
  <w:style w:type="paragraph" w:customStyle="1" w:styleId="z-TopofForm">
    <w:name w:val="z-Top of Form"/>
    <w:next w:val="Standard"/>
    <w:rsid w:val="000F0F81"/>
    <w:pPr>
      <w:widowControl w:val="0"/>
      <w:pBdr>
        <w:bottom w:val="double" w:sz="1" w:space="0" w:color="000000"/>
      </w:pBdr>
      <w:suppressAutoHyphens/>
      <w:autoSpaceDE w:val="0"/>
      <w:jc w:val="center"/>
    </w:pPr>
    <w:rPr>
      <w:rFonts w:ascii="Arial" w:eastAsia="Arial" w:hAnsi="Arial"/>
      <w:vanish/>
      <w:sz w:val="16"/>
      <w:szCs w:val="16"/>
    </w:rPr>
  </w:style>
  <w:style w:type="character" w:styleId="Seitenzahl">
    <w:name w:val="page number"/>
    <w:basedOn w:val="Absatz-Standardschriftart"/>
    <w:rsid w:val="000F0F81"/>
  </w:style>
  <w:style w:type="character" w:styleId="Kommentarzeichen">
    <w:name w:val="annotation reference"/>
    <w:basedOn w:val="Absatz-Standardschriftart"/>
    <w:semiHidden/>
    <w:rsid w:val="00230152"/>
    <w:rPr>
      <w:sz w:val="16"/>
      <w:szCs w:val="16"/>
    </w:rPr>
  </w:style>
  <w:style w:type="paragraph" w:styleId="Kommentarthema">
    <w:name w:val="annotation subject"/>
    <w:basedOn w:val="Kommentartext"/>
    <w:next w:val="Kommentartext"/>
    <w:semiHidden/>
    <w:rsid w:val="00230152"/>
    <w:rPr>
      <w:b/>
      <w:bCs/>
      <w:sz w:val="20"/>
    </w:rPr>
  </w:style>
  <w:style w:type="paragraph" w:styleId="Sprechblasentext">
    <w:name w:val="Balloon Text"/>
    <w:basedOn w:val="Standard"/>
    <w:semiHidden/>
    <w:rsid w:val="00230152"/>
    <w:rPr>
      <w:rFonts w:ascii="Tahoma" w:hAnsi="Tahoma" w:cs="Tahoma"/>
      <w:sz w:val="16"/>
      <w:szCs w:val="16"/>
    </w:rPr>
  </w:style>
  <w:style w:type="paragraph" w:styleId="KeinLeerraum">
    <w:name w:val="No Spacing"/>
    <w:qFormat/>
    <w:rsid w:val="003E05CD"/>
    <w:rPr>
      <w:rFonts w:ascii="Calibri" w:eastAsia="Calibri" w:hAnsi="Calibri"/>
      <w:sz w:val="22"/>
      <w:szCs w:val="22"/>
      <w:lang w:eastAsia="en-US"/>
    </w:rPr>
  </w:style>
  <w:style w:type="paragraph" w:styleId="Dokumentstruktur">
    <w:name w:val="Document Map"/>
    <w:basedOn w:val="Standard"/>
    <w:semiHidden/>
    <w:rsid w:val="00CE5B08"/>
    <w:pPr>
      <w:shd w:val="clear" w:color="auto" w:fill="000080"/>
    </w:pPr>
    <w:rPr>
      <w:rFonts w:ascii="Tahoma" w:hAnsi="Tahoma" w:cs="Tahoma"/>
      <w:sz w:val="20"/>
    </w:rPr>
  </w:style>
  <w:style w:type="paragraph" w:customStyle="1" w:styleId="Formatvorlage2">
    <w:name w:val="Formatvorlage2"/>
    <w:basedOn w:val="Formatvorlageberschrift1Links"/>
    <w:autoRedefine/>
    <w:rsid w:val="00840DCD"/>
    <w:pPr>
      <w:tabs>
        <w:tab w:val="num" w:pos="0"/>
      </w:tabs>
    </w:pPr>
  </w:style>
  <w:style w:type="paragraph" w:customStyle="1" w:styleId="Formatvorlage3">
    <w:name w:val="Formatvorlage3"/>
    <w:basedOn w:val="Formatvorlageberschrift1Links"/>
    <w:autoRedefine/>
    <w:rsid w:val="00840DCD"/>
    <w:pPr>
      <w:tabs>
        <w:tab w:val="num" w:pos="0"/>
      </w:tabs>
    </w:pPr>
  </w:style>
  <w:style w:type="paragraph" w:customStyle="1" w:styleId="Formatvorlage4">
    <w:name w:val="Formatvorlage4"/>
    <w:basedOn w:val="Formatvorlageberschrift1Links"/>
    <w:autoRedefine/>
    <w:rsid w:val="00840DCD"/>
    <w:pPr>
      <w:tabs>
        <w:tab w:val="left" w:pos="454"/>
      </w:tabs>
    </w:pPr>
  </w:style>
  <w:style w:type="paragraph" w:customStyle="1" w:styleId="Formatvorlage5">
    <w:name w:val="Formatvorlage5"/>
    <w:basedOn w:val="Formatvorlageberschrift1Links"/>
    <w:autoRedefine/>
    <w:rsid w:val="00840DCD"/>
    <w:pPr>
      <w:numPr>
        <w:numId w:val="3"/>
      </w:numPr>
      <w:tabs>
        <w:tab w:val="clear" w:pos="0"/>
        <w:tab w:val="left" w:pos="454"/>
      </w:tabs>
    </w:pPr>
  </w:style>
  <w:style w:type="character" w:customStyle="1" w:styleId="FuzeileZchn">
    <w:name w:val="Fußzeile Zchn"/>
    <w:basedOn w:val="Absatz-Standardschriftart"/>
    <w:link w:val="Fuzeile"/>
    <w:uiPriority w:val="99"/>
    <w:rsid w:val="00702237"/>
    <w:rPr>
      <w:rFonts w:ascii="Arial" w:eastAsia="Andale Sans UI" w:hAnsi="Arial"/>
      <w:lang w:val="de-DE"/>
    </w:rPr>
  </w:style>
  <w:style w:type="paragraph" w:styleId="Listenabsatz">
    <w:name w:val="List Paragraph"/>
    <w:basedOn w:val="Standard"/>
    <w:uiPriority w:val="34"/>
    <w:qFormat/>
    <w:rsid w:val="00C557D4"/>
    <w:pPr>
      <w:ind w:left="720"/>
      <w:contextualSpacing/>
    </w:pPr>
  </w:style>
  <w:style w:type="paragraph" w:styleId="Titel">
    <w:name w:val="Title"/>
    <w:basedOn w:val="Standard"/>
    <w:next w:val="Standard"/>
    <w:link w:val="TitelZchn"/>
    <w:qFormat/>
    <w:rsid w:val="00C14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1419C"/>
    <w:rPr>
      <w:rFonts w:asciiTheme="majorHAnsi" w:eastAsiaTheme="majorEastAsia" w:hAnsiTheme="majorHAnsi" w:cstheme="majorBidi"/>
      <w:color w:val="17365D" w:themeColor="text2" w:themeShade="BF"/>
      <w:spacing w:val="5"/>
      <w:kern w:val="28"/>
      <w:sz w:val="52"/>
      <w:szCs w:val="52"/>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oehere-fachschule-sozialpaedagogik.ch/de/" TargetMode="External"/><Relationship Id="rId1" Type="http://schemas.openxmlformats.org/officeDocument/2006/relationships/hyperlink" Target="http://www.spas-edu.ch/de/node/24/Rahmenlehr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DCF47-EE50-4F98-AE16-8EB7A95B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3700</Words>
  <Characters>27389</Characters>
  <Application>Microsoft Office Word</Application>
  <DocSecurity>0</DocSecurity>
  <Lines>228</Lines>
  <Paragraphs>62</Paragraphs>
  <ScaleCrop>false</ScaleCrop>
  <HeadingPairs>
    <vt:vector size="2" baseType="variant">
      <vt:variant>
        <vt:lpstr>Titel</vt:lpstr>
      </vt:variant>
      <vt:variant>
        <vt:i4>1</vt:i4>
      </vt:variant>
    </vt:vector>
  </HeadingPairs>
  <TitlesOfParts>
    <vt:vector size="1" baseType="lpstr">
      <vt:lpstr>Höhere Fachschule für Sozialpädagogik</vt:lpstr>
    </vt:vector>
  </TitlesOfParts>
  <Company>HFS Zizers</Company>
  <LinksUpToDate>false</LinksUpToDate>
  <CharactersWithSpaces>31027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Höhere Fachschule für Sozialpädagogik</dc:title>
  <dc:creator>Christian Eckert</dc:creator>
  <cp:lastModifiedBy>caglmart</cp:lastModifiedBy>
  <cp:revision>4</cp:revision>
  <cp:lastPrinted>2016-05-25T12:10:00Z</cp:lastPrinted>
  <dcterms:created xsi:type="dcterms:W3CDTF">2016-05-25T12:07:00Z</dcterms:created>
  <dcterms:modified xsi:type="dcterms:W3CDTF">2016-05-25T12:10:00Z</dcterms:modified>
</cp:coreProperties>
</file>